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1B1CB3" w14:textId="77777777" w:rsidR="009A4D65" w:rsidRPr="008621FD" w:rsidRDefault="00BD5322" w:rsidP="009A4D65">
      <w:pPr>
        <w:widowControl w:val="0"/>
        <w:rPr>
          <w:rFonts w:ascii="Calibri" w:hAnsi="Calibri" w:cs="Arial"/>
          <w:b/>
          <w:color w:val="3366FF"/>
          <w:sz w:val="24"/>
          <w:szCs w:val="24"/>
        </w:rPr>
      </w:pPr>
      <w:r>
        <w:rPr>
          <w:rFonts w:ascii="Calibri" w:hAnsi="Calibri" w:cs="Arial"/>
          <w:b/>
          <w:color w:val="3366FF"/>
          <w:sz w:val="24"/>
          <w:szCs w:val="24"/>
        </w:rPr>
        <w:t>C</w:t>
      </w:r>
      <w:r w:rsidR="009A4D65" w:rsidRPr="008621FD">
        <w:rPr>
          <w:rFonts w:ascii="Calibri" w:hAnsi="Calibri" w:cs="Arial"/>
          <w:b/>
          <w:color w:val="3366FF"/>
          <w:sz w:val="24"/>
          <w:szCs w:val="24"/>
        </w:rPr>
        <w:t>ONTENUTO:</w:t>
      </w:r>
    </w:p>
    <w:p w14:paraId="6828DE7C" w14:textId="77777777" w:rsidR="00837583" w:rsidRPr="0051024C" w:rsidRDefault="0033756E">
      <w:pPr>
        <w:pStyle w:val="Sommario1"/>
        <w:rPr>
          <w:rFonts w:cs="Times New Roman"/>
          <w:sz w:val="22"/>
          <w:szCs w:val="22"/>
          <w:lang w:val="en-US" w:eastAsia="en-US"/>
        </w:rPr>
      </w:pPr>
      <w:r w:rsidRPr="004C05FF">
        <w:fldChar w:fldCharType="begin"/>
      </w:r>
      <w:r w:rsidRPr="004C05FF">
        <w:instrText xml:space="preserve"> TOC \o \h \z \u </w:instrText>
      </w:r>
      <w:r w:rsidRPr="004C05FF">
        <w:fldChar w:fldCharType="separate"/>
      </w:r>
      <w:hyperlink w:anchor="_Toc127364578" w:history="1">
        <w:r w:rsidR="00837583" w:rsidRPr="000A18C1">
          <w:rPr>
            <w:rStyle w:val="Collegamentoipertestuale"/>
          </w:rPr>
          <w:t>1</w:t>
        </w:r>
        <w:r w:rsidR="00837583" w:rsidRPr="0051024C">
          <w:rPr>
            <w:rFonts w:cs="Times New Roman"/>
            <w:sz w:val="22"/>
            <w:szCs w:val="22"/>
            <w:lang w:val="en-US" w:eastAsia="en-US"/>
          </w:rPr>
          <w:tab/>
        </w:r>
        <w:r w:rsidR="00837583" w:rsidRPr="000A18C1">
          <w:rPr>
            <w:rStyle w:val="Collegamentoipertestuale"/>
          </w:rPr>
          <w:t>PREMESSA</w:t>
        </w:r>
        <w:r w:rsidR="00837583">
          <w:rPr>
            <w:webHidden/>
          </w:rPr>
          <w:tab/>
        </w:r>
        <w:r w:rsidR="00837583">
          <w:rPr>
            <w:webHidden/>
          </w:rPr>
          <w:fldChar w:fldCharType="begin"/>
        </w:r>
        <w:r w:rsidR="00837583">
          <w:rPr>
            <w:webHidden/>
          </w:rPr>
          <w:instrText xml:space="preserve"> PAGEREF _Toc127364578 \h </w:instrText>
        </w:r>
        <w:r w:rsidR="00837583">
          <w:rPr>
            <w:webHidden/>
          </w:rPr>
        </w:r>
        <w:r w:rsidR="00837583">
          <w:rPr>
            <w:webHidden/>
          </w:rPr>
          <w:fldChar w:fldCharType="separate"/>
        </w:r>
        <w:r w:rsidR="00837583">
          <w:rPr>
            <w:webHidden/>
          </w:rPr>
          <w:t>2</w:t>
        </w:r>
        <w:r w:rsidR="00837583">
          <w:rPr>
            <w:webHidden/>
          </w:rPr>
          <w:fldChar w:fldCharType="end"/>
        </w:r>
      </w:hyperlink>
    </w:p>
    <w:p w14:paraId="02EC24A0" w14:textId="77777777" w:rsidR="00837583" w:rsidRPr="0051024C" w:rsidRDefault="00837583">
      <w:pPr>
        <w:pStyle w:val="Sommario1"/>
        <w:rPr>
          <w:rFonts w:cs="Times New Roman"/>
          <w:sz w:val="22"/>
          <w:szCs w:val="22"/>
          <w:lang w:val="en-US" w:eastAsia="en-US"/>
        </w:rPr>
      </w:pPr>
      <w:hyperlink w:anchor="_Toc127364579" w:history="1">
        <w:r w:rsidRPr="000A18C1">
          <w:rPr>
            <w:rStyle w:val="Collegamentoipertestuale"/>
          </w:rPr>
          <w:t>2</w:t>
        </w:r>
        <w:r w:rsidRPr="0051024C">
          <w:rPr>
            <w:rFonts w:cs="Times New Roman"/>
            <w:sz w:val="22"/>
            <w:szCs w:val="22"/>
            <w:lang w:val="en-US" w:eastAsia="en-US"/>
          </w:rPr>
          <w:tab/>
        </w:r>
        <w:r w:rsidRPr="000A18C1">
          <w:rPr>
            <w:rStyle w:val="Collegamentoipertestuale"/>
          </w:rPr>
          <w:t>DATI COMMITTENTE</w:t>
        </w:r>
        <w:r>
          <w:rPr>
            <w:webHidden/>
          </w:rPr>
          <w:tab/>
        </w:r>
        <w:r>
          <w:rPr>
            <w:webHidden/>
          </w:rPr>
          <w:fldChar w:fldCharType="begin"/>
        </w:r>
        <w:r>
          <w:rPr>
            <w:webHidden/>
          </w:rPr>
          <w:instrText xml:space="preserve"> PAGEREF _Toc127364579 \h </w:instrText>
        </w:r>
        <w:r>
          <w:rPr>
            <w:webHidden/>
          </w:rPr>
        </w:r>
        <w:r>
          <w:rPr>
            <w:webHidden/>
          </w:rPr>
          <w:fldChar w:fldCharType="separate"/>
        </w:r>
        <w:r>
          <w:rPr>
            <w:webHidden/>
          </w:rPr>
          <w:t>3</w:t>
        </w:r>
        <w:r>
          <w:rPr>
            <w:webHidden/>
          </w:rPr>
          <w:fldChar w:fldCharType="end"/>
        </w:r>
      </w:hyperlink>
    </w:p>
    <w:p w14:paraId="3845BEFB" w14:textId="77777777" w:rsidR="00837583" w:rsidRPr="0051024C" w:rsidRDefault="00837583">
      <w:pPr>
        <w:pStyle w:val="Sommario1"/>
        <w:rPr>
          <w:rFonts w:cs="Times New Roman"/>
          <w:sz w:val="22"/>
          <w:szCs w:val="22"/>
          <w:lang w:val="en-US" w:eastAsia="en-US"/>
        </w:rPr>
      </w:pPr>
      <w:hyperlink w:anchor="_Toc127364580" w:history="1">
        <w:r w:rsidRPr="000A18C1">
          <w:rPr>
            <w:rStyle w:val="Collegamentoipertestuale"/>
          </w:rPr>
          <w:t>3</w:t>
        </w:r>
        <w:r w:rsidRPr="0051024C">
          <w:rPr>
            <w:rFonts w:cs="Times New Roman"/>
            <w:sz w:val="22"/>
            <w:szCs w:val="22"/>
            <w:lang w:val="en-US" w:eastAsia="en-US"/>
          </w:rPr>
          <w:tab/>
        </w:r>
        <w:r w:rsidRPr="000A18C1">
          <w:rPr>
            <w:rStyle w:val="Collegamentoipertestuale"/>
          </w:rPr>
          <w:t>DATI SIRAM S.p.A.</w:t>
        </w:r>
        <w:r>
          <w:rPr>
            <w:webHidden/>
          </w:rPr>
          <w:tab/>
        </w:r>
        <w:r>
          <w:rPr>
            <w:webHidden/>
          </w:rPr>
          <w:fldChar w:fldCharType="begin"/>
        </w:r>
        <w:r>
          <w:rPr>
            <w:webHidden/>
          </w:rPr>
          <w:instrText xml:space="preserve"> PAGEREF _Toc127364580 \h </w:instrText>
        </w:r>
        <w:r>
          <w:rPr>
            <w:webHidden/>
          </w:rPr>
        </w:r>
        <w:r>
          <w:rPr>
            <w:webHidden/>
          </w:rPr>
          <w:fldChar w:fldCharType="separate"/>
        </w:r>
        <w:r>
          <w:rPr>
            <w:webHidden/>
          </w:rPr>
          <w:t>4</w:t>
        </w:r>
        <w:r>
          <w:rPr>
            <w:webHidden/>
          </w:rPr>
          <w:fldChar w:fldCharType="end"/>
        </w:r>
      </w:hyperlink>
    </w:p>
    <w:p w14:paraId="66BC6725" w14:textId="77777777" w:rsidR="00837583" w:rsidRPr="0051024C" w:rsidRDefault="00837583">
      <w:pPr>
        <w:pStyle w:val="Sommario1"/>
        <w:rPr>
          <w:rFonts w:cs="Times New Roman"/>
          <w:sz w:val="22"/>
          <w:szCs w:val="22"/>
          <w:lang w:val="en-US" w:eastAsia="en-US"/>
        </w:rPr>
      </w:pPr>
      <w:hyperlink w:anchor="_Toc127364581" w:history="1">
        <w:r w:rsidRPr="000A18C1">
          <w:rPr>
            <w:rStyle w:val="Collegamentoipertestuale"/>
          </w:rPr>
          <w:t>4</w:t>
        </w:r>
        <w:r w:rsidRPr="0051024C">
          <w:rPr>
            <w:rFonts w:cs="Times New Roman"/>
            <w:sz w:val="22"/>
            <w:szCs w:val="22"/>
            <w:lang w:val="en-US" w:eastAsia="en-US"/>
          </w:rPr>
          <w:tab/>
        </w:r>
        <w:r w:rsidRPr="000A18C1">
          <w:rPr>
            <w:rStyle w:val="Collegamentoipertestuale"/>
          </w:rPr>
          <w:t>DATI DELL’APPALTATORE</w:t>
        </w:r>
        <w:r>
          <w:rPr>
            <w:webHidden/>
          </w:rPr>
          <w:tab/>
        </w:r>
        <w:r>
          <w:rPr>
            <w:webHidden/>
          </w:rPr>
          <w:fldChar w:fldCharType="begin"/>
        </w:r>
        <w:r>
          <w:rPr>
            <w:webHidden/>
          </w:rPr>
          <w:instrText xml:space="preserve"> PAGEREF _Toc127364581 \h </w:instrText>
        </w:r>
        <w:r>
          <w:rPr>
            <w:webHidden/>
          </w:rPr>
        </w:r>
        <w:r>
          <w:rPr>
            <w:webHidden/>
          </w:rPr>
          <w:fldChar w:fldCharType="separate"/>
        </w:r>
        <w:r>
          <w:rPr>
            <w:webHidden/>
          </w:rPr>
          <w:t>5</w:t>
        </w:r>
        <w:r>
          <w:rPr>
            <w:webHidden/>
          </w:rPr>
          <w:fldChar w:fldCharType="end"/>
        </w:r>
      </w:hyperlink>
    </w:p>
    <w:p w14:paraId="64CDDD9E" w14:textId="77777777" w:rsidR="00837583" w:rsidRPr="0051024C" w:rsidRDefault="00837583">
      <w:pPr>
        <w:pStyle w:val="Sommario1"/>
        <w:rPr>
          <w:rFonts w:cs="Times New Roman"/>
          <w:sz w:val="22"/>
          <w:szCs w:val="22"/>
          <w:lang w:val="en-US" w:eastAsia="en-US"/>
        </w:rPr>
      </w:pPr>
      <w:hyperlink w:anchor="_Toc127364582" w:history="1">
        <w:r w:rsidRPr="000A18C1">
          <w:rPr>
            <w:rStyle w:val="Collegamentoipertestuale"/>
            <w:bCs/>
          </w:rPr>
          <w:t>5</w:t>
        </w:r>
        <w:r w:rsidRPr="0051024C">
          <w:rPr>
            <w:rFonts w:cs="Times New Roman"/>
            <w:sz w:val="22"/>
            <w:szCs w:val="22"/>
            <w:lang w:val="en-US" w:eastAsia="en-US"/>
          </w:rPr>
          <w:tab/>
        </w:r>
        <w:r w:rsidRPr="000A18C1">
          <w:rPr>
            <w:rStyle w:val="Collegamentoipertestuale"/>
            <w:bCs/>
          </w:rPr>
          <w:t>PRESCRIZIONI DI CARATTERE GENERALE</w:t>
        </w:r>
        <w:r>
          <w:rPr>
            <w:webHidden/>
          </w:rPr>
          <w:tab/>
        </w:r>
        <w:r>
          <w:rPr>
            <w:webHidden/>
          </w:rPr>
          <w:fldChar w:fldCharType="begin"/>
        </w:r>
        <w:r>
          <w:rPr>
            <w:webHidden/>
          </w:rPr>
          <w:instrText xml:space="preserve"> PAGEREF _Toc127364582 \h </w:instrText>
        </w:r>
        <w:r>
          <w:rPr>
            <w:webHidden/>
          </w:rPr>
        </w:r>
        <w:r>
          <w:rPr>
            <w:webHidden/>
          </w:rPr>
          <w:fldChar w:fldCharType="separate"/>
        </w:r>
        <w:r>
          <w:rPr>
            <w:webHidden/>
          </w:rPr>
          <w:t>8</w:t>
        </w:r>
        <w:r>
          <w:rPr>
            <w:webHidden/>
          </w:rPr>
          <w:fldChar w:fldCharType="end"/>
        </w:r>
      </w:hyperlink>
    </w:p>
    <w:p w14:paraId="48BBD4CF" w14:textId="77777777" w:rsidR="00837583" w:rsidRPr="0051024C" w:rsidRDefault="00837583">
      <w:pPr>
        <w:pStyle w:val="Sommario1"/>
        <w:rPr>
          <w:rFonts w:cs="Times New Roman"/>
          <w:sz w:val="22"/>
          <w:szCs w:val="22"/>
          <w:lang w:val="en-US" w:eastAsia="en-US"/>
        </w:rPr>
      </w:pPr>
      <w:hyperlink w:anchor="_Toc127364583" w:history="1">
        <w:r w:rsidRPr="000A18C1">
          <w:rPr>
            <w:rStyle w:val="Collegamentoipertestuale"/>
            <w:bCs/>
          </w:rPr>
          <w:t>6</w:t>
        </w:r>
        <w:r w:rsidRPr="0051024C">
          <w:rPr>
            <w:rFonts w:cs="Times New Roman"/>
            <w:sz w:val="22"/>
            <w:szCs w:val="22"/>
            <w:lang w:val="en-US" w:eastAsia="en-US"/>
          </w:rPr>
          <w:tab/>
        </w:r>
        <w:r w:rsidRPr="000A18C1">
          <w:rPr>
            <w:rStyle w:val="Collegamentoipertestuale"/>
            <w:bCs/>
          </w:rPr>
          <w:t>RISCHI SPECIFICI DELL’AMBIENTE IN CUI SI SVOLGE L’APPALTO</w:t>
        </w:r>
        <w:r>
          <w:rPr>
            <w:webHidden/>
          </w:rPr>
          <w:tab/>
        </w:r>
        <w:r>
          <w:rPr>
            <w:webHidden/>
          </w:rPr>
          <w:fldChar w:fldCharType="begin"/>
        </w:r>
        <w:r>
          <w:rPr>
            <w:webHidden/>
          </w:rPr>
          <w:instrText xml:space="preserve"> PAGEREF _Toc127364583 \h </w:instrText>
        </w:r>
        <w:r>
          <w:rPr>
            <w:webHidden/>
          </w:rPr>
        </w:r>
        <w:r>
          <w:rPr>
            <w:webHidden/>
          </w:rPr>
          <w:fldChar w:fldCharType="separate"/>
        </w:r>
        <w:r>
          <w:rPr>
            <w:webHidden/>
          </w:rPr>
          <w:t>9</w:t>
        </w:r>
        <w:r>
          <w:rPr>
            <w:webHidden/>
          </w:rPr>
          <w:fldChar w:fldCharType="end"/>
        </w:r>
      </w:hyperlink>
    </w:p>
    <w:p w14:paraId="68DFDDF1" w14:textId="77777777" w:rsidR="00837583" w:rsidRPr="0051024C" w:rsidRDefault="00837583">
      <w:pPr>
        <w:pStyle w:val="Sommario2"/>
        <w:rPr>
          <w:rFonts w:ascii="Calibri" w:hAnsi="Calibri"/>
          <w:noProof/>
          <w:sz w:val="22"/>
          <w:szCs w:val="22"/>
          <w:lang w:val="en-US" w:eastAsia="en-US"/>
        </w:rPr>
      </w:pPr>
      <w:hyperlink w:anchor="_Toc127364584" w:history="1">
        <w:r w:rsidRPr="000A18C1">
          <w:rPr>
            <w:rStyle w:val="Collegamentoipertestuale"/>
            <w:rFonts w:ascii="Calibri" w:hAnsi="Calibri"/>
            <w:noProof/>
          </w:rPr>
          <w:t>Ambienti in cui si svolge l’appalto</w:t>
        </w:r>
        <w:r>
          <w:rPr>
            <w:noProof/>
            <w:webHidden/>
          </w:rPr>
          <w:tab/>
        </w:r>
        <w:r>
          <w:rPr>
            <w:noProof/>
            <w:webHidden/>
          </w:rPr>
          <w:fldChar w:fldCharType="begin"/>
        </w:r>
        <w:r>
          <w:rPr>
            <w:noProof/>
            <w:webHidden/>
          </w:rPr>
          <w:instrText xml:space="preserve"> PAGEREF _Toc127364584 \h </w:instrText>
        </w:r>
        <w:r>
          <w:rPr>
            <w:noProof/>
            <w:webHidden/>
          </w:rPr>
        </w:r>
        <w:r>
          <w:rPr>
            <w:noProof/>
            <w:webHidden/>
          </w:rPr>
          <w:fldChar w:fldCharType="separate"/>
        </w:r>
        <w:r>
          <w:rPr>
            <w:noProof/>
            <w:webHidden/>
          </w:rPr>
          <w:t>9</w:t>
        </w:r>
        <w:r>
          <w:rPr>
            <w:noProof/>
            <w:webHidden/>
          </w:rPr>
          <w:fldChar w:fldCharType="end"/>
        </w:r>
      </w:hyperlink>
    </w:p>
    <w:p w14:paraId="6F525119" w14:textId="77777777" w:rsidR="00837583" w:rsidRPr="0051024C" w:rsidRDefault="00837583">
      <w:pPr>
        <w:pStyle w:val="Sommario2"/>
        <w:rPr>
          <w:rFonts w:ascii="Calibri" w:hAnsi="Calibri"/>
          <w:noProof/>
          <w:sz w:val="22"/>
          <w:szCs w:val="22"/>
          <w:lang w:val="en-US" w:eastAsia="en-US"/>
        </w:rPr>
      </w:pPr>
      <w:hyperlink w:anchor="_Toc127364585" w:history="1">
        <w:r w:rsidRPr="000A18C1">
          <w:rPr>
            <w:rStyle w:val="Collegamentoipertestuale"/>
            <w:rFonts w:ascii="Calibri" w:hAnsi="Calibri"/>
            <w:noProof/>
          </w:rPr>
          <w:t>Rischi dell’ambiente in cui si svolge l’appalto</w:t>
        </w:r>
        <w:r>
          <w:rPr>
            <w:noProof/>
            <w:webHidden/>
          </w:rPr>
          <w:tab/>
        </w:r>
        <w:r>
          <w:rPr>
            <w:noProof/>
            <w:webHidden/>
          </w:rPr>
          <w:fldChar w:fldCharType="begin"/>
        </w:r>
        <w:r>
          <w:rPr>
            <w:noProof/>
            <w:webHidden/>
          </w:rPr>
          <w:instrText xml:space="preserve"> PAGEREF _Toc127364585 \h </w:instrText>
        </w:r>
        <w:r>
          <w:rPr>
            <w:noProof/>
            <w:webHidden/>
          </w:rPr>
        </w:r>
        <w:r>
          <w:rPr>
            <w:noProof/>
            <w:webHidden/>
          </w:rPr>
          <w:fldChar w:fldCharType="separate"/>
        </w:r>
        <w:r>
          <w:rPr>
            <w:noProof/>
            <w:webHidden/>
          </w:rPr>
          <w:t>9</w:t>
        </w:r>
        <w:r>
          <w:rPr>
            <w:noProof/>
            <w:webHidden/>
          </w:rPr>
          <w:fldChar w:fldCharType="end"/>
        </w:r>
      </w:hyperlink>
    </w:p>
    <w:p w14:paraId="43FE1129" w14:textId="77777777" w:rsidR="00837583" w:rsidRPr="0051024C" w:rsidRDefault="00837583">
      <w:pPr>
        <w:pStyle w:val="Sommario2"/>
        <w:rPr>
          <w:rFonts w:ascii="Calibri" w:hAnsi="Calibri"/>
          <w:noProof/>
          <w:sz w:val="22"/>
          <w:szCs w:val="22"/>
          <w:lang w:val="en-US" w:eastAsia="en-US"/>
        </w:rPr>
      </w:pPr>
      <w:hyperlink w:anchor="_Toc127364586" w:history="1">
        <w:r w:rsidRPr="000A18C1">
          <w:rPr>
            <w:rStyle w:val="Collegamentoipertestuale"/>
            <w:rFonts w:ascii="Calibri" w:hAnsi="Calibri"/>
            <w:noProof/>
          </w:rPr>
          <w:t>I livelli di rischio individuati sono coerenti con quanto previsto dal DVR aziendale per lo specifico ambiente di lavoro e per analoga attività.</w:t>
        </w:r>
        <w:r>
          <w:rPr>
            <w:noProof/>
            <w:webHidden/>
          </w:rPr>
          <w:tab/>
        </w:r>
        <w:r>
          <w:rPr>
            <w:noProof/>
            <w:webHidden/>
          </w:rPr>
          <w:fldChar w:fldCharType="begin"/>
        </w:r>
        <w:r>
          <w:rPr>
            <w:noProof/>
            <w:webHidden/>
          </w:rPr>
          <w:instrText xml:space="preserve"> PAGEREF _Toc127364586 \h </w:instrText>
        </w:r>
        <w:r>
          <w:rPr>
            <w:noProof/>
            <w:webHidden/>
          </w:rPr>
        </w:r>
        <w:r>
          <w:rPr>
            <w:noProof/>
            <w:webHidden/>
          </w:rPr>
          <w:fldChar w:fldCharType="separate"/>
        </w:r>
        <w:r>
          <w:rPr>
            <w:noProof/>
            <w:webHidden/>
          </w:rPr>
          <w:t>9</w:t>
        </w:r>
        <w:r>
          <w:rPr>
            <w:noProof/>
            <w:webHidden/>
          </w:rPr>
          <w:fldChar w:fldCharType="end"/>
        </w:r>
      </w:hyperlink>
    </w:p>
    <w:p w14:paraId="04E52D16" w14:textId="77777777" w:rsidR="00837583" w:rsidRPr="0051024C" w:rsidRDefault="00837583">
      <w:pPr>
        <w:pStyle w:val="Sommario2"/>
        <w:rPr>
          <w:rFonts w:ascii="Calibri" w:hAnsi="Calibri"/>
          <w:noProof/>
          <w:sz w:val="22"/>
          <w:szCs w:val="22"/>
          <w:lang w:val="en-US" w:eastAsia="en-US"/>
        </w:rPr>
      </w:pPr>
      <w:hyperlink w:anchor="_Toc127364587" w:history="1">
        <w:r w:rsidRPr="000A18C1">
          <w:rPr>
            <w:rStyle w:val="Collegamentoipertestuale"/>
            <w:rFonts w:ascii="Calibri" w:hAnsi="Calibri"/>
            <w:noProof/>
          </w:rPr>
          <w:t>Misure e prescrizioni di prevenzione e protezione</w:t>
        </w:r>
        <w:r>
          <w:rPr>
            <w:noProof/>
            <w:webHidden/>
          </w:rPr>
          <w:tab/>
        </w:r>
        <w:r>
          <w:rPr>
            <w:noProof/>
            <w:webHidden/>
          </w:rPr>
          <w:fldChar w:fldCharType="begin"/>
        </w:r>
        <w:r>
          <w:rPr>
            <w:noProof/>
            <w:webHidden/>
          </w:rPr>
          <w:instrText xml:space="preserve"> PAGEREF _Toc127364587 \h </w:instrText>
        </w:r>
        <w:r>
          <w:rPr>
            <w:noProof/>
            <w:webHidden/>
          </w:rPr>
        </w:r>
        <w:r>
          <w:rPr>
            <w:noProof/>
            <w:webHidden/>
          </w:rPr>
          <w:fldChar w:fldCharType="separate"/>
        </w:r>
        <w:r>
          <w:rPr>
            <w:noProof/>
            <w:webHidden/>
          </w:rPr>
          <w:t>9</w:t>
        </w:r>
        <w:r>
          <w:rPr>
            <w:noProof/>
            <w:webHidden/>
          </w:rPr>
          <w:fldChar w:fldCharType="end"/>
        </w:r>
      </w:hyperlink>
    </w:p>
    <w:p w14:paraId="66FF5AA4" w14:textId="77777777" w:rsidR="00837583" w:rsidRPr="0051024C" w:rsidRDefault="00837583">
      <w:pPr>
        <w:pStyle w:val="Sommario1"/>
        <w:rPr>
          <w:rFonts w:cs="Times New Roman"/>
          <w:sz w:val="22"/>
          <w:szCs w:val="22"/>
          <w:lang w:val="en-US" w:eastAsia="en-US"/>
        </w:rPr>
      </w:pPr>
      <w:hyperlink w:anchor="_Toc127364588" w:history="1">
        <w:r w:rsidRPr="000A18C1">
          <w:rPr>
            <w:rStyle w:val="Collegamentoipertestuale"/>
            <w:bCs/>
          </w:rPr>
          <w:t>7</w:t>
        </w:r>
        <w:r w:rsidRPr="0051024C">
          <w:rPr>
            <w:rFonts w:cs="Times New Roman"/>
            <w:sz w:val="22"/>
            <w:szCs w:val="22"/>
            <w:lang w:val="en-US" w:eastAsia="en-US"/>
          </w:rPr>
          <w:tab/>
        </w:r>
        <w:r w:rsidRPr="000A18C1">
          <w:rPr>
            <w:rStyle w:val="Collegamentoipertestuale"/>
            <w:bCs/>
          </w:rPr>
          <w:t>RISCHI DA INTERFERENZA</w:t>
        </w:r>
        <w:r>
          <w:rPr>
            <w:webHidden/>
          </w:rPr>
          <w:tab/>
        </w:r>
        <w:r>
          <w:rPr>
            <w:webHidden/>
          </w:rPr>
          <w:fldChar w:fldCharType="begin"/>
        </w:r>
        <w:r>
          <w:rPr>
            <w:webHidden/>
          </w:rPr>
          <w:instrText xml:space="preserve"> PAGEREF _Toc127364588 \h </w:instrText>
        </w:r>
        <w:r>
          <w:rPr>
            <w:webHidden/>
          </w:rPr>
        </w:r>
        <w:r>
          <w:rPr>
            <w:webHidden/>
          </w:rPr>
          <w:fldChar w:fldCharType="separate"/>
        </w:r>
        <w:r>
          <w:rPr>
            <w:webHidden/>
          </w:rPr>
          <w:t>11</w:t>
        </w:r>
        <w:r>
          <w:rPr>
            <w:webHidden/>
          </w:rPr>
          <w:fldChar w:fldCharType="end"/>
        </w:r>
      </w:hyperlink>
    </w:p>
    <w:p w14:paraId="6D452183" w14:textId="77777777" w:rsidR="00837583" w:rsidRPr="0051024C" w:rsidRDefault="00837583">
      <w:pPr>
        <w:pStyle w:val="Sommario2"/>
        <w:rPr>
          <w:rFonts w:ascii="Calibri" w:hAnsi="Calibri"/>
          <w:noProof/>
          <w:sz w:val="22"/>
          <w:szCs w:val="22"/>
          <w:lang w:val="en-US" w:eastAsia="en-US"/>
        </w:rPr>
      </w:pPr>
      <w:hyperlink w:anchor="_Toc127364589" w:history="1">
        <w:r w:rsidRPr="000A18C1">
          <w:rPr>
            <w:rStyle w:val="Collegamentoipertestuale"/>
            <w:rFonts w:ascii="Calibri" w:hAnsi="Calibri"/>
            <w:noProof/>
          </w:rPr>
          <w:t>Individuazione dei rischi da interferenza</w:t>
        </w:r>
        <w:r>
          <w:rPr>
            <w:noProof/>
            <w:webHidden/>
          </w:rPr>
          <w:tab/>
        </w:r>
        <w:r>
          <w:rPr>
            <w:noProof/>
            <w:webHidden/>
          </w:rPr>
          <w:fldChar w:fldCharType="begin"/>
        </w:r>
        <w:r>
          <w:rPr>
            <w:noProof/>
            <w:webHidden/>
          </w:rPr>
          <w:instrText xml:space="preserve"> PAGEREF _Toc127364589 \h </w:instrText>
        </w:r>
        <w:r>
          <w:rPr>
            <w:noProof/>
            <w:webHidden/>
          </w:rPr>
        </w:r>
        <w:r>
          <w:rPr>
            <w:noProof/>
            <w:webHidden/>
          </w:rPr>
          <w:fldChar w:fldCharType="separate"/>
        </w:r>
        <w:r>
          <w:rPr>
            <w:noProof/>
            <w:webHidden/>
          </w:rPr>
          <w:t>11</w:t>
        </w:r>
        <w:r>
          <w:rPr>
            <w:noProof/>
            <w:webHidden/>
          </w:rPr>
          <w:fldChar w:fldCharType="end"/>
        </w:r>
      </w:hyperlink>
    </w:p>
    <w:p w14:paraId="102399ED" w14:textId="77777777" w:rsidR="00837583" w:rsidRPr="0051024C" w:rsidRDefault="00837583">
      <w:pPr>
        <w:pStyle w:val="Sommario2"/>
        <w:rPr>
          <w:rFonts w:ascii="Calibri" w:hAnsi="Calibri"/>
          <w:noProof/>
          <w:sz w:val="22"/>
          <w:szCs w:val="22"/>
          <w:lang w:val="en-US" w:eastAsia="en-US"/>
        </w:rPr>
      </w:pPr>
      <w:hyperlink w:anchor="_Toc127364590" w:history="1">
        <w:r w:rsidRPr="000A18C1">
          <w:rPr>
            <w:rStyle w:val="Collegamentoipertestuale"/>
            <w:rFonts w:ascii="Calibri" w:hAnsi="Calibri"/>
            <w:noProof/>
          </w:rPr>
          <w:t>Criteri di valutazione dei rischi da interferenza</w:t>
        </w:r>
        <w:r>
          <w:rPr>
            <w:noProof/>
            <w:webHidden/>
          </w:rPr>
          <w:tab/>
        </w:r>
        <w:r>
          <w:rPr>
            <w:noProof/>
            <w:webHidden/>
          </w:rPr>
          <w:fldChar w:fldCharType="begin"/>
        </w:r>
        <w:r>
          <w:rPr>
            <w:noProof/>
            <w:webHidden/>
          </w:rPr>
          <w:instrText xml:space="preserve"> PAGEREF _Toc127364590 \h </w:instrText>
        </w:r>
        <w:r>
          <w:rPr>
            <w:noProof/>
            <w:webHidden/>
          </w:rPr>
        </w:r>
        <w:r>
          <w:rPr>
            <w:noProof/>
            <w:webHidden/>
          </w:rPr>
          <w:fldChar w:fldCharType="separate"/>
        </w:r>
        <w:r>
          <w:rPr>
            <w:noProof/>
            <w:webHidden/>
          </w:rPr>
          <w:t>12</w:t>
        </w:r>
        <w:r>
          <w:rPr>
            <w:noProof/>
            <w:webHidden/>
          </w:rPr>
          <w:fldChar w:fldCharType="end"/>
        </w:r>
      </w:hyperlink>
    </w:p>
    <w:p w14:paraId="40D4CBF9" w14:textId="77777777" w:rsidR="00837583" w:rsidRPr="0051024C" w:rsidRDefault="00837583">
      <w:pPr>
        <w:pStyle w:val="Sommario2"/>
        <w:rPr>
          <w:rFonts w:ascii="Calibri" w:hAnsi="Calibri"/>
          <w:noProof/>
          <w:sz w:val="22"/>
          <w:szCs w:val="22"/>
          <w:lang w:val="en-US" w:eastAsia="en-US"/>
        </w:rPr>
      </w:pPr>
      <w:hyperlink w:anchor="_Toc127364591" w:history="1">
        <w:r w:rsidRPr="000A18C1">
          <w:rPr>
            <w:rStyle w:val="Collegamentoipertestuale"/>
            <w:rFonts w:ascii="Calibri" w:hAnsi="Calibri"/>
            <w:noProof/>
          </w:rPr>
          <w:t>Valutazione dei rischi da interferenza e misure di prevenzione e protezione</w:t>
        </w:r>
        <w:r>
          <w:rPr>
            <w:noProof/>
            <w:webHidden/>
          </w:rPr>
          <w:tab/>
        </w:r>
        <w:r>
          <w:rPr>
            <w:noProof/>
            <w:webHidden/>
          </w:rPr>
          <w:fldChar w:fldCharType="begin"/>
        </w:r>
        <w:r>
          <w:rPr>
            <w:noProof/>
            <w:webHidden/>
          </w:rPr>
          <w:instrText xml:space="preserve"> PAGEREF _Toc127364591 \h </w:instrText>
        </w:r>
        <w:r>
          <w:rPr>
            <w:noProof/>
            <w:webHidden/>
          </w:rPr>
        </w:r>
        <w:r>
          <w:rPr>
            <w:noProof/>
            <w:webHidden/>
          </w:rPr>
          <w:fldChar w:fldCharType="separate"/>
        </w:r>
        <w:r>
          <w:rPr>
            <w:noProof/>
            <w:webHidden/>
          </w:rPr>
          <w:t>13</w:t>
        </w:r>
        <w:r>
          <w:rPr>
            <w:noProof/>
            <w:webHidden/>
          </w:rPr>
          <w:fldChar w:fldCharType="end"/>
        </w:r>
      </w:hyperlink>
    </w:p>
    <w:p w14:paraId="3EA1F61C" w14:textId="77777777" w:rsidR="00837583" w:rsidRPr="0051024C" w:rsidRDefault="00837583">
      <w:pPr>
        <w:pStyle w:val="Sommario1"/>
        <w:rPr>
          <w:rFonts w:cs="Times New Roman"/>
          <w:sz w:val="22"/>
          <w:szCs w:val="22"/>
          <w:lang w:val="en-US" w:eastAsia="en-US"/>
        </w:rPr>
      </w:pPr>
      <w:hyperlink w:anchor="_Toc127364592" w:history="1">
        <w:r w:rsidRPr="000A18C1">
          <w:rPr>
            <w:rStyle w:val="Collegamentoipertestuale"/>
            <w:bCs/>
          </w:rPr>
          <w:t>8</w:t>
        </w:r>
        <w:r w:rsidRPr="0051024C">
          <w:rPr>
            <w:rFonts w:cs="Times New Roman"/>
            <w:sz w:val="22"/>
            <w:szCs w:val="22"/>
            <w:lang w:val="en-US" w:eastAsia="en-US"/>
          </w:rPr>
          <w:tab/>
        </w:r>
        <w:r w:rsidRPr="000A18C1">
          <w:rPr>
            <w:rStyle w:val="Collegamentoipertestuale"/>
            <w:bCs/>
          </w:rPr>
          <w:t>COSTI PER LA SICUREZZA</w:t>
        </w:r>
        <w:r>
          <w:rPr>
            <w:webHidden/>
          </w:rPr>
          <w:tab/>
        </w:r>
        <w:r>
          <w:rPr>
            <w:webHidden/>
          </w:rPr>
          <w:fldChar w:fldCharType="begin"/>
        </w:r>
        <w:r>
          <w:rPr>
            <w:webHidden/>
          </w:rPr>
          <w:instrText xml:space="preserve"> PAGEREF _Toc127364592 \h </w:instrText>
        </w:r>
        <w:r>
          <w:rPr>
            <w:webHidden/>
          </w:rPr>
        </w:r>
        <w:r>
          <w:rPr>
            <w:webHidden/>
          </w:rPr>
          <w:fldChar w:fldCharType="separate"/>
        </w:r>
        <w:r>
          <w:rPr>
            <w:webHidden/>
          </w:rPr>
          <w:t>15</w:t>
        </w:r>
        <w:r>
          <w:rPr>
            <w:webHidden/>
          </w:rPr>
          <w:fldChar w:fldCharType="end"/>
        </w:r>
      </w:hyperlink>
    </w:p>
    <w:p w14:paraId="666B642A" w14:textId="77777777" w:rsidR="00837583" w:rsidRPr="0051024C" w:rsidRDefault="00837583">
      <w:pPr>
        <w:pStyle w:val="Sommario1"/>
        <w:rPr>
          <w:rFonts w:cs="Times New Roman"/>
          <w:sz w:val="22"/>
          <w:szCs w:val="22"/>
          <w:lang w:val="en-US" w:eastAsia="en-US"/>
        </w:rPr>
      </w:pPr>
      <w:hyperlink w:anchor="_Toc127364593" w:history="1">
        <w:r w:rsidRPr="000A18C1">
          <w:rPr>
            <w:rStyle w:val="Collegamentoipertestuale"/>
            <w:bCs/>
          </w:rPr>
          <w:t>9</w:t>
        </w:r>
        <w:r w:rsidRPr="0051024C">
          <w:rPr>
            <w:rFonts w:cs="Times New Roman"/>
            <w:sz w:val="22"/>
            <w:szCs w:val="22"/>
            <w:lang w:val="en-US" w:eastAsia="en-US"/>
          </w:rPr>
          <w:tab/>
        </w:r>
        <w:r w:rsidRPr="000A18C1">
          <w:rPr>
            <w:rStyle w:val="Collegamentoipertestuale"/>
            <w:bCs/>
          </w:rPr>
          <w:t>SOTTOSCRIZIONE DEL DUVRI</w:t>
        </w:r>
        <w:r>
          <w:rPr>
            <w:webHidden/>
          </w:rPr>
          <w:tab/>
        </w:r>
        <w:r>
          <w:rPr>
            <w:webHidden/>
          </w:rPr>
          <w:fldChar w:fldCharType="begin"/>
        </w:r>
        <w:r>
          <w:rPr>
            <w:webHidden/>
          </w:rPr>
          <w:instrText xml:space="preserve"> PAGEREF _Toc127364593 \h </w:instrText>
        </w:r>
        <w:r>
          <w:rPr>
            <w:webHidden/>
          </w:rPr>
        </w:r>
        <w:r>
          <w:rPr>
            <w:webHidden/>
          </w:rPr>
          <w:fldChar w:fldCharType="separate"/>
        </w:r>
        <w:r>
          <w:rPr>
            <w:webHidden/>
          </w:rPr>
          <w:t>16</w:t>
        </w:r>
        <w:r>
          <w:rPr>
            <w:webHidden/>
          </w:rPr>
          <w:fldChar w:fldCharType="end"/>
        </w:r>
      </w:hyperlink>
    </w:p>
    <w:p w14:paraId="40EE90D9" w14:textId="77777777" w:rsidR="00011D13" w:rsidRDefault="0033756E" w:rsidP="009A4D65">
      <w:pPr>
        <w:rPr>
          <w:rFonts w:ascii="Calibri" w:hAnsi="Calibri" w:cs="Arial"/>
          <w:sz w:val="22"/>
          <w:szCs w:val="22"/>
        </w:rPr>
      </w:pPr>
      <w:r w:rsidRPr="004C05FF">
        <w:rPr>
          <w:rFonts w:ascii="Calibri" w:hAnsi="Calibri" w:cs="Arial"/>
          <w:sz w:val="24"/>
          <w:szCs w:val="24"/>
        </w:rPr>
        <w:fldChar w:fldCharType="end"/>
      </w:r>
    </w:p>
    <w:p w14:paraId="1B37BCC3" w14:textId="77777777" w:rsidR="007428B5" w:rsidRDefault="007428B5" w:rsidP="009A4D65">
      <w:pPr>
        <w:rPr>
          <w:rFonts w:ascii="Calibri" w:hAnsi="Calibri" w:cs="Arial"/>
          <w:sz w:val="22"/>
          <w:szCs w:val="22"/>
        </w:rPr>
      </w:pPr>
    </w:p>
    <w:p w14:paraId="445135D8" w14:textId="77777777" w:rsidR="007428B5" w:rsidRDefault="007428B5" w:rsidP="009A4D65">
      <w:pPr>
        <w:rPr>
          <w:rFonts w:ascii="Calibri" w:hAnsi="Calibri" w:cs="Arial"/>
          <w:sz w:val="22"/>
          <w:szCs w:val="22"/>
        </w:rPr>
      </w:pPr>
    </w:p>
    <w:p w14:paraId="7A8B715D" w14:textId="77777777" w:rsidR="007428B5" w:rsidRDefault="007428B5" w:rsidP="009A4D65">
      <w:pPr>
        <w:rPr>
          <w:rFonts w:ascii="Calibri" w:hAnsi="Calibri" w:cs="Arial"/>
          <w:sz w:val="22"/>
          <w:szCs w:val="22"/>
        </w:rPr>
      </w:pPr>
    </w:p>
    <w:p w14:paraId="5288EB14" w14:textId="77777777" w:rsidR="007428B5" w:rsidRDefault="007428B5" w:rsidP="009A4D65">
      <w:pPr>
        <w:rPr>
          <w:rFonts w:ascii="Calibri" w:hAnsi="Calibri" w:cs="Arial"/>
          <w:sz w:val="22"/>
          <w:szCs w:val="22"/>
        </w:rPr>
      </w:pPr>
    </w:p>
    <w:p w14:paraId="69AF467D" w14:textId="77777777" w:rsidR="007428B5" w:rsidRDefault="007428B5" w:rsidP="009A4D65">
      <w:pPr>
        <w:rPr>
          <w:rFonts w:ascii="Calibri" w:hAnsi="Calibri" w:cs="Arial"/>
          <w:sz w:val="22"/>
          <w:szCs w:val="22"/>
        </w:rPr>
      </w:pPr>
    </w:p>
    <w:p w14:paraId="04301CA7" w14:textId="77777777" w:rsidR="007428B5" w:rsidRDefault="007428B5" w:rsidP="009A4D65">
      <w:pPr>
        <w:rPr>
          <w:rFonts w:ascii="Calibri" w:hAnsi="Calibri" w:cs="Arial"/>
          <w:sz w:val="22"/>
          <w:szCs w:val="22"/>
        </w:rPr>
      </w:pPr>
    </w:p>
    <w:p w14:paraId="44C7F415" w14:textId="77777777" w:rsidR="007428B5" w:rsidRDefault="007428B5" w:rsidP="009A4D65">
      <w:pPr>
        <w:rPr>
          <w:rFonts w:ascii="Calibri" w:hAnsi="Calibri" w:cs="Arial"/>
          <w:sz w:val="22"/>
          <w:szCs w:val="22"/>
        </w:rPr>
      </w:pPr>
    </w:p>
    <w:p w14:paraId="45EB930F" w14:textId="77777777" w:rsidR="007428B5" w:rsidRDefault="007428B5" w:rsidP="009A4D65">
      <w:pPr>
        <w:rPr>
          <w:rFonts w:ascii="Calibri" w:hAnsi="Calibri" w:cs="Arial"/>
          <w:sz w:val="22"/>
          <w:szCs w:val="22"/>
        </w:rPr>
      </w:pPr>
    </w:p>
    <w:p w14:paraId="79758096" w14:textId="77777777" w:rsidR="007428B5" w:rsidRPr="00B01BAD" w:rsidRDefault="007428B5" w:rsidP="009A4D65">
      <w:pPr>
        <w:rPr>
          <w:rFonts w:ascii="Calibri" w:hAnsi="Calibri" w:cs="Arial"/>
          <w:sz w:val="24"/>
          <w:szCs w:val="24"/>
        </w:rPr>
      </w:pPr>
    </w:p>
    <w:tbl>
      <w:tblPr>
        <w:tblW w:w="9880" w:type="dxa"/>
        <w:jc w:val="center"/>
        <w:tblLayout w:type="fixed"/>
        <w:tblCellMar>
          <w:left w:w="71" w:type="dxa"/>
          <w:right w:w="71" w:type="dxa"/>
        </w:tblCellMar>
        <w:tblLook w:val="0000" w:firstRow="0" w:lastRow="0" w:firstColumn="0" w:lastColumn="0" w:noHBand="0" w:noVBand="0"/>
      </w:tblPr>
      <w:tblGrid>
        <w:gridCol w:w="1014"/>
        <w:gridCol w:w="1087"/>
        <w:gridCol w:w="4680"/>
        <w:gridCol w:w="1692"/>
        <w:gridCol w:w="1407"/>
      </w:tblGrid>
      <w:tr w:rsidR="00E60E0C" w:rsidRPr="004E1FF5" w14:paraId="188F5ED5" w14:textId="77777777" w:rsidTr="00911A6F">
        <w:tblPrEx>
          <w:tblCellMar>
            <w:top w:w="0" w:type="dxa"/>
            <w:bottom w:w="0" w:type="dxa"/>
          </w:tblCellMar>
        </w:tblPrEx>
        <w:trPr>
          <w:cantSplit/>
          <w:trHeight w:val="400"/>
          <w:jc w:val="center"/>
        </w:trPr>
        <w:tc>
          <w:tcPr>
            <w:tcW w:w="1014" w:type="dxa"/>
            <w:tcBorders>
              <w:top w:val="single" w:sz="2" w:space="0" w:color="3366FF"/>
              <w:left w:val="single" w:sz="2" w:space="0" w:color="3366FF"/>
              <w:bottom w:val="single" w:sz="2" w:space="0" w:color="3366FF"/>
              <w:right w:val="single" w:sz="2" w:space="0" w:color="3366FF"/>
            </w:tcBorders>
          </w:tcPr>
          <w:p w14:paraId="2BD2E80A" w14:textId="77777777" w:rsidR="00E60E0C" w:rsidRPr="004E1FF5" w:rsidRDefault="00E60E0C" w:rsidP="00E60E0C">
            <w:pPr>
              <w:pStyle w:val="Pidipagina"/>
              <w:spacing w:before="120" w:after="60"/>
              <w:jc w:val="center"/>
              <w:rPr>
                <w:rFonts w:ascii="Arial" w:hAnsi="Arial" w:cs="Arial"/>
                <w:sz w:val="22"/>
                <w:szCs w:val="22"/>
              </w:rPr>
            </w:pPr>
            <w:r w:rsidRPr="00AD2F1A">
              <w:rPr>
                <w:rFonts w:ascii="Calibri" w:hAnsi="Calibri" w:cs="Arial"/>
                <w:sz w:val="18"/>
                <w:szCs w:val="18"/>
              </w:rPr>
              <w:t>0</w:t>
            </w:r>
          </w:p>
        </w:tc>
        <w:tc>
          <w:tcPr>
            <w:tcW w:w="1087" w:type="dxa"/>
            <w:tcBorders>
              <w:top w:val="single" w:sz="2" w:space="0" w:color="3366FF"/>
              <w:left w:val="single" w:sz="2" w:space="0" w:color="3366FF"/>
              <w:bottom w:val="single" w:sz="2" w:space="0" w:color="3366FF"/>
              <w:right w:val="single" w:sz="2" w:space="0" w:color="3366FF"/>
            </w:tcBorders>
          </w:tcPr>
          <w:p w14:paraId="551C90B0" w14:textId="77777777" w:rsidR="00E60E0C" w:rsidRPr="004E1FF5" w:rsidRDefault="00E60E0C" w:rsidP="00E60E0C">
            <w:pPr>
              <w:pStyle w:val="Pidipagina"/>
              <w:spacing w:before="120" w:after="60"/>
              <w:jc w:val="center"/>
              <w:rPr>
                <w:rFonts w:ascii="Arial" w:hAnsi="Arial" w:cs="Arial"/>
                <w:sz w:val="22"/>
                <w:szCs w:val="22"/>
              </w:rPr>
            </w:pPr>
            <w:r>
              <w:rPr>
                <w:rFonts w:ascii="Calibri" w:hAnsi="Calibri" w:cs="Arial"/>
                <w:sz w:val="18"/>
                <w:szCs w:val="18"/>
              </w:rPr>
              <w:t>15.02.2023</w:t>
            </w:r>
          </w:p>
        </w:tc>
        <w:tc>
          <w:tcPr>
            <w:tcW w:w="4680" w:type="dxa"/>
            <w:tcBorders>
              <w:top w:val="single" w:sz="2" w:space="0" w:color="3366FF"/>
              <w:left w:val="single" w:sz="2" w:space="0" w:color="3366FF"/>
              <w:bottom w:val="single" w:sz="2" w:space="0" w:color="3366FF"/>
              <w:right w:val="single" w:sz="2" w:space="0" w:color="3366FF"/>
            </w:tcBorders>
          </w:tcPr>
          <w:p w14:paraId="43E78D99" w14:textId="77777777" w:rsidR="00E60E0C" w:rsidRPr="004E1FF5" w:rsidRDefault="00E60E0C" w:rsidP="00E60E0C">
            <w:pPr>
              <w:pStyle w:val="Pidipagina"/>
              <w:spacing w:before="120" w:after="60"/>
              <w:jc w:val="center"/>
              <w:rPr>
                <w:rFonts w:ascii="Arial" w:hAnsi="Arial" w:cs="Arial"/>
                <w:sz w:val="22"/>
                <w:szCs w:val="22"/>
              </w:rPr>
            </w:pPr>
            <w:r>
              <w:rPr>
                <w:rFonts w:ascii="Calibri" w:hAnsi="Calibri" w:cs="Arial"/>
                <w:sz w:val="18"/>
                <w:szCs w:val="18"/>
              </w:rPr>
              <w:t>Prima emissione</w:t>
            </w:r>
          </w:p>
        </w:tc>
        <w:tc>
          <w:tcPr>
            <w:tcW w:w="1692" w:type="dxa"/>
            <w:tcBorders>
              <w:top w:val="single" w:sz="2" w:space="0" w:color="3366FF"/>
              <w:left w:val="single" w:sz="2" w:space="0" w:color="3366FF"/>
              <w:bottom w:val="single" w:sz="2" w:space="0" w:color="3366FF"/>
              <w:right w:val="single" w:sz="2" w:space="0" w:color="3366FF"/>
            </w:tcBorders>
          </w:tcPr>
          <w:p w14:paraId="2530025F" w14:textId="77777777" w:rsidR="00E60E0C" w:rsidRPr="004E1FF5" w:rsidRDefault="00E60E0C" w:rsidP="00E60E0C">
            <w:pPr>
              <w:pStyle w:val="Pidipagina"/>
              <w:spacing w:before="120" w:after="60"/>
              <w:jc w:val="center"/>
              <w:rPr>
                <w:rFonts w:ascii="Arial" w:hAnsi="Arial" w:cs="Arial"/>
                <w:sz w:val="22"/>
                <w:szCs w:val="22"/>
              </w:rPr>
            </w:pPr>
            <w:r>
              <w:rPr>
                <w:rFonts w:ascii="Calibri" w:hAnsi="Calibri" w:cs="Arial"/>
                <w:sz w:val="18"/>
                <w:szCs w:val="18"/>
              </w:rPr>
              <w:t>Ing. Francesca Scandolo</w:t>
            </w:r>
          </w:p>
        </w:tc>
        <w:tc>
          <w:tcPr>
            <w:tcW w:w="1407" w:type="dxa"/>
            <w:tcBorders>
              <w:top w:val="single" w:sz="2" w:space="0" w:color="3366FF"/>
              <w:left w:val="single" w:sz="2" w:space="0" w:color="3366FF"/>
              <w:bottom w:val="single" w:sz="2" w:space="0" w:color="3366FF"/>
              <w:right w:val="single" w:sz="2" w:space="0" w:color="3366FF"/>
            </w:tcBorders>
          </w:tcPr>
          <w:p w14:paraId="3DD7BD8B" w14:textId="77777777" w:rsidR="00E60E0C" w:rsidRPr="004E1FF5" w:rsidRDefault="00E60E0C" w:rsidP="00E60E0C">
            <w:pPr>
              <w:pStyle w:val="Pidipagina"/>
              <w:spacing w:before="120" w:after="60"/>
              <w:jc w:val="center"/>
              <w:rPr>
                <w:rFonts w:ascii="Arial" w:hAnsi="Arial" w:cs="Arial"/>
                <w:sz w:val="22"/>
                <w:szCs w:val="22"/>
              </w:rPr>
            </w:pPr>
            <w:r>
              <w:rPr>
                <w:rFonts w:ascii="Calibri" w:hAnsi="Calibri" w:cs="Arial"/>
                <w:sz w:val="18"/>
                <w:szCs w:val="18"/>
              </w:rPr>
              <w:t>Ing. Carlo Pesce</w:t>
            </w:r>
          </w:p>
        </w:tc>
      </w:tr>
      <w:tr w:rsidR="00E60E0C" w:rsidRPr="007C698F" w14:paraId="04917F18" w14:textId="77777777" w:rsidTr="00911A6F">
        <w:tblPrEx>
          <w:tblCellMar>
            <w:top w:w="0" w:type="dxa"/>
            <w:bottom w:w="0" w:type="dxa"/>
          </w:tblCellMar>
        </w:tblPrEx>
        <w:trPr>
          <w:cantSplit/>
          <w:trHeight w:val="400"/>
          <w:jc w:val="center"/>
        </w:trPr>
        <w:tc>
          <w:tcPr>
            <w:tcW w:w="1014" w:type="dxa"/>
            <w:tcBorders>
              <w:top w:val="double" w:sz="2" w:space="0" w:color="3366FF"/>
              <w:left w:val="double" w:sz="2" w:space="0" w:color="3366FF"/>
              <w:bottom w:val="double" w:sz="2" w:space="0" w:color="3366FF"/>
              <w:right w:val="double" w:sz="2" w:space="0" w:color="3366FF"/>
            </w:tcBorders>
          </w:tcPr>
          <w:p w14:paraId="4F35C2FB" w14:textId="77777777" w:rsidR="00E60E0C" w:rsidRPr="007C698F" w:rsidRDefault="00E60E0C" w:rsidP="00E60E0C">
            <w:pPr>
              <w:pStyle w:val="Pidipagina"/>
              <w:spacing w:before="120" w:after="60"/>
              <w:jc w:val="center"/>
              <w:rPr>
                <w:rFonts w:ascii="Calibri" w:hAnsi="Calibri" w:cs="Arial"/>
                <w:color w:val="3366FF"/>
              </w:rPr>
            </w:pPr>
            <w:r w:rsidRPr="00E040D8">
              <w:rPr>
                <w:rFonts w:ascii="Calibri" w:hAnsi="Calibri" w:cs="Arial"/>
                <w:color w:val="0070C0"/>
              </w:rPr>
              <w:t xml:space="preserve">Revisione </w:t>
            </w:r>
          </w:p>
        </w:tc>
        <w:tc>
          <w:tcPr>
            <w:tcW w:w="1087" w:type="dxa"/>
            <w:tcBorders>
              <w:top w:val="double" w:sz="2" w:space="0" w:color="3366FF"/>
              <w:left w:val="double" w:sz="2" w:space="0" w:color="3366FF"/>
              <w:bottom w:val="double" w:sz="2" w:space="0" w:color="3366FF"/>
              <w:right w:val="double" w:sz="2" w:space="0" w:color="3366FF"/>
            </w:tcBorders>
          </w:tcPr>
          <w:p w14:paraId="5C85FA76" w14:textId="77777777" w:rsidR="00E60E0C" w:rsidRPr="007C698F" w:rsidRDefault="00E60E0C" w:rsidP="00E60E0C">
            <w:pPr>
              <w:pStyle w:val="Pidipagina"/>
              <w:spacing w:before="120" w:after="60"/>
              <w:jc w:val="center"/>
              <w:rPr>
                <w:rFonts w:ascii="Calibri" w:hAnsi="Calibri" w:cs="Arial"/>
                <w:color w:val="3366FF"/>
              </w:rPr>
            </w:pPr>
            <w:r w:rsidRPr="00E040D8">
              <w:rPr>
                <w:rFonts w:ascii="Calibri" w:hAnsi="Calibri" w:cs="Arial"/>
                <w:color w:val="0070C0"/>
              </w:rPr>
              <w:t>Data</w:t>
            </w:r>
          </w:p>
        </w:tc>
        <w:tc>
          <w:tcPr>
            <w:tcW w:w="4680" w:type="dxa"/>
            <w:tcBorders>
              <w:top w:val="double" w:sz="2" w:space="0" w:color="3366FF"/>
              <w:left w:val="double" w:sz="2" w:space="0" w:color="3366FF"/>
              <w:bottom w:val="double" w:sz="2" w:space="0" w:color="3366FF"/>
              <w:right w:val="double" w:sz="2" w:space="0" w:color="3366FF"/>
            </w:tcBorders>
          </w:tcPr>
          <w:p w14:paraId="1AE6748F" w14:textId="77777777" w:rsidR="00E60E0C" w:rsidRPr="007C698F" w:rsidRDefault="00E60E0C" w:rsidP="00E60E0C">
            <w:pPr>
              <w:pStyle w:val="Pidipagina"/>
              <w:spacing w:before="120" w:after="60"/>
              <w:jc w:val="center"/>
              <w:rPr>
                <w:rFonts w:ascii="Calibri" w:hAnsi="Calibri" w:cs="Arial"/>
                <w:color w:val="3366FF"/>
              </w:rPr>
            </w:pPr>
            <w:r w:rsidRPr="00E040D8">
              <w:rPr>
                <w:rFonts w:ascii="Calibri" w:hAnsi="Calibri" w:cs="Arial"/>
                <w:color w:val="0070C0"/>
              </w:rPr>
              <w:t>Descrizione</w:t>
            </w:r>
          </w:p>
        </w:tc>
        <w:tc>
          <w:tcPr>
            <w:tcW w:w="1692" w:type="dxa"/>
            <w:tcBorders>
              <w:top w:val="double" w:sz="2" w:space="0" w:color="3366FF"/>
              <w:left w:val="double" w:sz="2" w:space="0" w:color="3366FF"/>
              <w:bottom w:val="double" w:sz="2" w:space="0" w:color="3366FF"/>
              <w:right w:val="double" w:sz="2" w:space="0" w:color="3366FF"/>
            </w:tcBorders>
          </w:tcPr>
          <w:p w14:paraId="161256D0" w14:textId="77777777" w:rsidR="00E60E0C" w:rsidRPr="007C698F" w:rsidRDefault="00E60E0C" w:rsidP="00E60E0C">
            <w:pPr>
              <w:pStyle w:val="Pidipagina"/>
              <w:spacing w:before="120" w:after="60"/>
              <w:jc w:val="center"/>
              <w:rPr>
                <w:rFonts w:ascii="Calibri" w:hAnsi="Calibri" w:cs="Arial"/>
                <w:color w:val="3366FF"/>
              </w:rPr>
            </w:pPr>
            <w:r w:rsidRPr="00E040D8">
              <w:rPr>
                <w:rFonts w:ascii="Calibri" w:hAnsi="Calibri" w:cs="Arial"/>
                <w:color w:val="0070C0"/>
              </w:rPr>
              <w:t>Verifica</w:t>
            </w:r>
          </w:p>
        </w:tc>
        <w:tc>
          <w:tcPr>
            <w:tcW w:w="1407" w:type="dxa"/>
            <w:tcBorders>
              <w:top w:val="double" w:sz="2" w:space="0" w:color="3366FF"/>
              <w:left w:val="double" w:sz="2" w:space="0" w:color="3366FF"/>
              <w:bottom w:val="double" w:sz="2" w:space="0" w:color="3366FF"/>
              <w:right w:val="double" w:sz="2" w:space="0" w:color="3366FF"/>
            </w:tcBorders>
          </w:tcPr>
          <w:p w14:paraId="58991A44" w14:textId="77777777" w:rsidR="00E60E0C" w:rsidRPr="007C698F" w:rsidRDefault="00E60E0C" w:rsidP="00E60E0C">
            <w:pPr>
              <w:pStyle w:val="Pidipagina"/>
              <w:spacing w:before="120" w:after="60"/>
              <w:jc w:val="center"/>
              <w:rPr>
                <w:rFonts w:ascii="Calibri" w:hAnsi="Calibri" w:cs="Arial"/>
                <w:color w:val="3366FF"/>
              </w:rPr>
            </w:pPr>
            <w:r w:rsidRPr="00E040D8">
              <w:rPr>
                <w:rFonts w:ascii="Calibri" w:hAnsi="Calibri" w:cs="Arial"/>
                <w:color w:val="0070C0"/>
              </w:rPr>
              <w:t>Approvazione</w:t>
            </w:r>
          </w:p>
        </w:tc>
      </w:tr>
    </w:tbl>
    <w:p w14:paraId="5CC56DC5" w14:textId="77777777" w:rsidR="009A4D65" w:rsidRDefault="009A4D65" w:rsidP="009A4D65">
      <w:bookmarkStart w:id="0" w:name="_Toc369349526"/>
      <w:bookmarkStart w:id="1" w:name="_Toc455305923"/>
      <w:bookmarkStart w:id="2" w:name="_Toc30476981"/>
    </w:p>
    <w:bookmarkEnd w:id="0"/>
    <w:bookmarkEnd w:id="1"/>
    <w:bookmarkEnd w:id="2"/>
    <w:p w14:paraId="1D11054C" w14:textId="77777777" w:rsidR="009A4D65" w:rsidRPr="00017AEB" w:rsidRDefault="00CB7844" w:rsidP="00C1541D">
      <w:pPr>
        <w:pStyle w:val="Titolo1"/>
        <w:numPr>
          <w:ilvl w:val="0"/>
          <w:numId w:val="2"/>
        </w:numPr>
        <w:spacing w:before="120"/>
        <w:rPr>
          <w:rFonts w:ascii="Calibri" w:hAnsi="Calibri" w:cs="Arial"/>
          <w:color w:val="3366FF"/>
          <w:szCs w:val="24"/>
        </w:rPr>
      </w:pPr>
      <w:r>
        <w:rPr>
          <w:rFonts w:ascii="Calibri" w:hAnsi="Calibri" w:cs="Arial"/>
          <w:color w:val="3366FF"/>
          <w:szCs w:val="24"/>
        </w:rPr>
        <w:br w:type="page"/>
      </w:r>
      <w:bookmarkStart w:id="3" w:name="_Toc127364578"/>
      <w:r w:rsidR="00CC0CA9">
        <w:rPr>
          <w:rFonts w:ascii="Calibri" w:hAnsi="Calibri" w:cs="Arial"/>
          <w:color w:val="3366FF"/>
          <w:szCs w:val="24"/>
        </w:rPr>
        <w:lastRenderedPageBreak/>
        <w:t>PREMESSA</w:t>
      </w:r>
      <w:bookmarkEnd w:id="3"/>
    </w:p>
    <w:p w14:paraId="3104E936" w14:textId="77777777" w:rsidR="00A5727D" w:rsidRPr="00B73835" w:rsidRDefault="00A5727D" w:rsidP="00A5727D">
      <w:pPr>
        <w:widowControl w:val="0"/>
        <w:ind w:right="110"/>
        <w:jc w:val="both"/>
        <w:rPr>
          <w:rFonts w:ascii="Calibri" w:hAnsi="Calibri" w:cs="Arial"/>
          <w:sz w:val="24"/>
          <w:szCs w:val="24"/>
        </w:rPr>
      </w:pPr>
      <w:r w:rsidRPr="00B73835">
        <w:rPr>
          <w:rFonts w:ascii="Calibri" w:hAnsi="Calibri"/>
          <w:sz w:val="24"/>
          <w:szCs w:val="24"/>
        </w:rPr>
        <w:t xml:space="preserve">Il presente documento, redatto ai sensi dell’art.26 comma 3 del D.Lgs. 81/2008, ha lo scopo di individuare le misure e le modalità di intervento della ditta </w:t>
      </w:r>
      <w:r w:rsidR="00967FE4">
        <w:rPr>
          <w:rFonts w:ascii="Calibri" w:hAnsi="Calibri"/>
          <w:sz w:val="24"/>
          <w:szCs w:val="24"/>
        </w:rPr>
        <w:t>____________________</w:t>
      </w:r>
      <w:r w:rsidR="00B73835" w:rsidRPr="00B73835">
        <w:rPr>
          <w:rFonts w:ascii="Calibri" w:hAnsi="Calibri" w:cs="Arial"/>
          <w:sz w:val="24"/>
          <w:szCs w:val="24"/>
        </w:rPr>
        <w:t xml:space="preserve"> </w:t>
      </w:r>
      <w:r w:rsidRPr="00B73835">
        <w:rPr>
          <w:rFonts w:ascii="Calibri" w:hAnsi="Calibri"/>
          <w:sz w:val="24"/>
          <w:szCs w:val="24"/>
        </w:rPr>
        <w:t xml:space="preserve">e di soggetti ad essa riconducibili </w:t>
      </w:r>
      <w:r w:rsidRPr="00B73835">
        <w:rPr>
          <w:rFonts w:ascii="Calibri" w:hAnsi="Calibri" w:cs="Arial"/>
          <w:sz w:val="24"/>
          <w:szCs w:val="24"/>
        </w:rPr>
        <w:t xml:space="preserve">per eliminare i possibili rischi da interferenza con le attività svolte da PIAVE SERVIZI </w:t>
      </w:r>
      <w:r w:rsidR="00B61B20" w:rsidRPr="00B73835">
        <w:rPr>
          <w:rFonts w:ascii="Calibri" w:hAnsi="Calibri" w:cs="Arial"/>
          <w:sz w:val="24"/>
          <w:szCs w:val="24"/>
        </w:rPr>
        <w:t>S.p.A</w:t>
      </w:r>
      <w:r w:rsidR="005935E7" w:rsidRPr="00B73835">
        <w:rPr>
          <w:rFonts w:ascii="Calibri" w:hAnsi="Calibri" w:cs="Arial"/>
          <w:sz w:val="24"/>
          <w:szCs w:val="24"/>
        </w:rPr>
        <w:t>.</w:t>
      </w:r>
      <w:r w:rsidR="00B61B20" w:rsidRPr="00B73835">
        <w:rPr>
          <w:rFonts w:ascii="Calibri" w:hAnsi="Calibri" w:cs="Arial"/>
          <w:sz w:val="24"/>
          <w:szCs w:val="24"/>
        </w:rPr>
        <w:t xml:space="preserve"> o</w:t>
      </w:r>
      <w:r w:rsidR="00DC36CD">
        <w:rPr>
          <w:rFonts w:ascii="Calibri" w:hAnsi="Calibri" w:cs="Arial"/>
          <w:sz w:val="24"/>
          <w:szCs w:val="24"/>
        </w:rPr>
        <w:t xml:space="preserve"> da Società ad essa riconducibili </w:t>
      </w:r>
      <w:r w:rsidR="000105AE">
        <w:rPr>
          <w:rFonts w:ascii="Calibri" w:hAnsi="Calibri" w:cs="Arial"/>
          <w:sz w:val="24"/>
          <w:szCs w:val="24"/>
        </w:rPr>
        <w:t xml:space="preserve"> </w:t>
      </w:r>
      <w:r w:rsidR="00B61B20" w:rsidRPr="00B73835">
        <w:rPr>
          <w:rFonts w:ascii="Calibri" w:hAnsi="Calibri" w:cs="Arial"/>
          <w:sz w:val="24"/>
          <w:szCs w:val="24"/>
        </w:rPr>
        <w:t>nelle manutenzioni alla strumentazione di misura fissa o mobile</w:t>
      </w:r>
      <w:r w:rsidR="00B73835">
        <w:rPr>
          <w:rFonts w:ascii="Calibri" w:hAnsi="Calibri" w:cs="Arial"/>
          <w:sz w:val="24"/>
          <w:szCs w:val="24"/>
        </w:rPr>
        <w:t xml:space="preserve"> </w:t>
      </w:r>
      <w:r w:rsidR="00DC36CD">
        <w:rPr>
          <w:rFonts w:ascii="Calibri" w:hAnsi="Calibri" w:cs="Arial"/>
          <w:sz w:val="24"/>
          <w:szCs w:val="24"/>
        </w:rPr>
        <w:t xml:space="preserve">a marchio Hach Lange S.r.l. </w:t>
      </w:r>
      <w:r w:rsidR="00B61B20" w:rsidRPr="00B73835">
        <w:rPr>
          <w:rFonts w:ascii="Calibri" w:hAnsi="Calibri" w:cs="Arial"/>
          <w:sz w:val="24"/>
          <w:szCs w:val="24"/>
        </w:rPr>
        <w:t>dislocata presso gli impianti di trattamento acque reflue</w:t>
      </w:r>
      <w:r w:rsidRPr="00B73835">
        <w:rPr>
          <w:rFonts w:ascii="Calibri" w:hAnsi="Calibri" w:cs="Arial"/>
          <w:sz w:val="24"/>
          <w:szCs w:val="24"/>
        </w:rPr>
        <w:t>.</w:t>
      </w:r>
      <w:r w:rsidR="00B703F8">
        <w:rPr>
          <w:rFonts w:ascii="Calibri" w:hAnsi="Calibri" w:cs="Arial"/>
          <w:sz w:val="24"/>
          <w:szCs w:val="24"/>
        </w:rPr>
        <w:t xml:space="preserve"> Si specifica </w:t>
      </w:r>
      <w:r w:rsidR="00B73835">
        <w:rPr>
          <w:rFonts w:ascii="Calibri" w:hAnsi="Calibri" w:cs="Arial"/>
          <w:sz w:val="24"/>
          <w:szCs w:val="24"/>
        </w:rPr>
        <w:t>che, i</w:t>
      </w:r>
      <w:r w:rsidR="00B61B20" w:rsidRPr="00B73835">
        <w:rPr>
          <w:rFonts w:ascii="Calibri" w:hAnsi="Calibri" w:cs="Arial"/>
          <w:sz w:val="24"/>
          <w:szCs w:val="24"/>
        </w:rPr>
        <w:t>n alcuni impianti, la conduzione è svolta direttamente dal personale della PIAVE SERVIZI S.p.A., mentre in altri impianti la gestione del processo e la conduzione è affidata a</w:t>
      </w:r>
      <w:r w:rsidRPr="00B73835">
        <w:rPr>
          <w:rFonts w:ascii="Calibri" w:hAnsi="Calibri" w:cs="Arial"/>
          <w:sz w:val="24"/>
          <w:szCs w:val="24"/>
        </w:rPr>
        <w:t xml:space="preserve"> </w:t>
      </w:r>
      <w:r w:rsidR="0049643A">
        <w:rPr>
          <w:rFonts w:ascii="Calibri" w:hAnsi="Calibri" w:cs="Arial"/>
          <w:sz w:val="24"/>
          <w:szCs w:val="24"/>
        </w:rPr>
        <w:t>SIRAM S.p.A.</w:t>
      </w:r>
    </w:p>
    <w:p w14:paraId="247383BA" w14:textId="77777777" w:rsidR="00A5727D" w:rsidRDefault="00A5727D" w:rsidP="00A5727D">
      <w:pPr>
        <w:widowControl w:val="0"/>
        <w:spacing w:before="120"/>
        <w:ind w:right="108"/>
        <w:jc w:val="both"/>
        <w:rPr>
          <w:rFonts w:ascii="Calibri" w:hAnsi="Calibri" w:cs="Arial"/>
          <w:sz w:val="24"/>
          <w:szCs w:val="24"/>
        </w:rPr>
      </w:pPr>
      <w:r w:rsidRPr="00B73835">
        <w:rPr>
          <w:rFonts w:ascii="Calibri" w:hAnsi="Calibri" w:cs="Arial"/>
          <w:sz w:val="24"/>
          <w:szCs w:val="24"/>
        </w:rPr>
        <w:t xml:space="preserve">Per la valutazione dei rischi delle attività svolte si rimanda agli specifici documenti di valutazione dei rischi (DVR) di </w:t>
      </w:r>
      <w:r w:rsidR="0049643A">
        <w:rPr>
          <w:rFonts w:ascii="Calibri" w:hAnsi="Calibri" w:cs="Arial"/>
          <w:sz w:val="24"/>
          <w:szCs w:val="24"/>
        </w:rPr>
        <w:t>SIRAM S.p.A.</w:t>
      </w:r>
      <w:r w:rsidR="0001240B">
        <w:rPr>
          <w:rFonts w:ascii="Calibri" w:hAnsi="Calibri" w:cs="Arial"/>
          <w:sz w:val="24"/>
          <w:szCs w:val="24"/>
        </w:rPr>
        <w:t xml:space="preserve"> </w:t>
      </w:r>
      <w:r w:rsidRPr="00B73835">
        <w:rPr>
          <w:rFonts w:ascii="Calibri" w:hAnsi="Calibri" w:cs="Arial"/>
          <w:sz w:val="24"/>
          <w:szCs w:val="24"/>
        </w:rPr>
        <w:t xml:space="preserve">e della </w:t>
      </w:r>
      <w:r w:rsidR="005935E7" w:rsidRPr="00B73835">
        <w:rPr>
          <w:rFonts w:ascii="Calibri" w:hAnsi="Calibri" w:cs="Arial"/>
          <w:sz w:val="24"/>
          <w:szCs w:val="24"/>
        </w:rPr>
        <w:t>d</w:t>
      </w:r>
      <w:r w:rsidRPr="00B73835">
        <w:rPr>
          <w:rFonts w:ascii="Calibri" w:hAnsi="Calibri" w:cs="Arial"/>
          <w:sz w:val="24"/>
          <w:szCs w:val="24"/>
        </w:rPr>
        <w:t xml:space="preserve">itta </w:t>
      </w:r>
      <w:r w:rsidR="00967FE4">
        <w:rPr>
          <w:rFonts w:ascii="Calibri" w:hAnsi="Calibri" w:cs="Arial"/>
          <w:sz w:val="24"/>
          <w:szCs w:val="24"/>
        </w:rPr>
        <w:t>____________________</w:t>
      </w:r>
      <w:r w:rsidRPr="00B73835">
        <w:rPr>
          <w:rFonts w:ascii="Calibri" w:hAnsi="Calibri" w:cs="Arial"/>
          <w:sz w:val="24"/>
          <w:szCs w:val="24"/>
        </w:rPr>
        <w:t>, utili strumenti di informazione e condivisione per una proficua azione di coordinamento nella gestione dei rischi da interferenza.</w:t>
      </w:r>
    </w:p>
    <w:p w14:paraId="7E913881" w14:textId="77777777" w:rsidR="00A5727D" w:rsidRDefault="00A5727D" w:rsidP="00A5727D">
      <w:pPr>
        <w:widowControl w:val="0"/>
        <w:spacing w:before="120"/>
        <w:ind w:right="108"/>
        <w:jc w:val="both"/>
        <w:rPr>
          <w:rFonts w:ascii="Calibri" w:hAnsi="Calibri" w:cs="Arial"/>
          <w:sz w:val="24"/>
          <w:szCs w:val="24"/>
        </w:rPr>
      </w:pPr>
      <w:r>
        <w:rPr>
          <w:rFonts w:ascii="Calibri" w:hAnsi="Calibri" w:cs="Arial"/>
          <w:sz w:val="24"/>
          <w:szCs w:val="24"/>
        </w:rPr>
        <w:t>Il ruolo di PIAVE SERVIZI</w:t>
      </w:r>
      <w:r w:rsidR="00B61B20">
        <w:rPr>
          <w:rFonts w:ascii="Calibri" w:hAnsi="Calibri" w:cs="Arial"/>
          <w:sz w:val="24"/>
          <w:szCs w:val="24"/>
        </w:rPr>
        <w:t xml:space="preserve"> S.p.A</w:t>
      </w:r>
      <w:r w:rsidR="005935E7">
        <w:rPr>
          <w:rFonts w:ascii="Calibri" w:hAnsi="Calibri" w:cs="Arial"/>
          <w:sz w:val="24"/>
          <w:szCs w:val="24"/>
        </w:rPr>
        <w:t>.</w:t>
      </w:r>
      <w:r>
        <w:rPr>
          <w:rFonts w:ascii="Calibri" w:hAnsi="Calibri" w:cs="Arial"/>
          <w:sz w:val="24"/>
          <w:szCs w:val="24"/>
        </w:rPr>
        <w:t xml:space="preserve">, in quanto committente per ambedue i soggetti interferenti, è quello di promuovere il coordinamento, verificare la corretta applicazione delle misure individuate, gestire le criticità e situazioni difficili. </w:t>
      </w:r>
    </w:p>
    <w:p w14:paraId="2431A713" w14:textId="77777777" w:rsidR="00A5727D" w:rsidRDefault="00A5727D" w:rsidP="00A5727D">
      <w:pPr>
        <w:widowControl w:val="0"/>
        <w:spacing w:before="120"/>
        <w:ind w:right="108"/>
        <w:jc w:val="both"/>
        <w:rPr>
          <w:rFonts w:ascii="Calibri" w:hAnsi="Calibri" w:cs="Arial"/>
          <w:sz w:val="24"/>
          <w:szCs w:val="24"/>
        </w:rPr>
      </w:pPr>
      <w:r>
        <w:rPr>
          <w:rFonts w:ascii="Calibri" w:hAnsi="Calibri" w:cs="Arial"/>
          <w:sz w:val="24"/>
          <w:szCs w:val="24"/>
        </w:rPr>
        <w:t>L’insorgenza di criticità ed interferenze non preventivamente valutate o qualsiasi cambiamento delle premesse che hanno reso possibile l’elaborazione del presente documento sono condizione necessaria per una sua revisione che includa le integrazioni utili per una adeguata gestione dei rischi da interferenza.</w:t>
      </w:r>
    </w:p>
    <w:p w14:paraId="1FE34145" w14:textId="77777777" w:rsidR="00A5727D" w:rsidRDefault="00A5727D" w:rsidP="00902DB6">
      <w:pPr>
        <w:widowControl w:val="0"/>
        <w:spacing w:before="120"/>
        <w:ind w:right="108"/>
        <w:jc w:val="both"/>
        <w:rPr>
          <w:rFonts w:ascii="Calibri" w:hAnsi="Calibri" w:cs="Arial"/>
          <w:sz w:val="24"/>
          <w:szCs w:val="24"/>
        </w:rPr>
      </w:pPr>
      <w:r>
        <w:rPr>
          <w:rFonts w:ascii="Calibri" w:hAnsi="Calibri" w:cs="Arial"/>
          <w:sz w:val="24"/>
          <w:szCs w:val="24"/>
        </w:rPr>
        <w:t>Il mancato rispetto di quanto disposto nel presente può essere, ad insindacabile giudizio di PIAVE SERVIZI S</w:t>
      </w:r>
      <w:r w:rsidR="005935E7">
        <w:rPr>
          <w:rFonts w:ascii="Calibri" w:hAnsi="Calibri" w:cs="Arial"/>
          <w:sz w:val="24"/>
          <w:szCs w:val="24"/>
        </w:rPr>
        <w:t>.</w:t>
      </w:r>
      <w:r w:rsidR="00B61B20">
        <w:rPr>
          <w:rFonts w:ascii="Calibri" w:hAnsi="Calibri" w:cs="Arial"/>
          <w:sz w:val="24"/>
          <w:szCs w:val="24"/>
        </w:rPr>
        <w:t>p.A</w:t>
      </w:r>
      <w:r w:rsidR="005935E7">
        <w:rPr>
          <w:rFonts w:ascii="Calibri" w:hAnsi="Calibri" w:cs="Arial"/>
          <w:sz w:val="24"/>
          <w:szCs w:val="24"/>
        </w:rPr>
        <w:t>.</w:t>
      </w:r>
      <w:r>
        <w:rPr>
          <w:rFonts w:ascii="Calibri" w:hAnsi="Calibri" w:cs="Arial"/>
          <w:sz w:val="24"/>
          <w:szCs w:val="24"/>
        </w:rPr>
        <w:t>, causa di sospensione del contratto in essere con la ditta</w:t>
      </w:r>
      <w:r w:rsidR="00967FE4">
        <w:rPr>
          <w:rFonts w:ascii="Calibri" w:hAnsi="Calibri" w:cs="Arial"/>
          <w:sz w:val="24"/>
          <w:szCs w:val="24"/>
        </w:rPr>
        <w:t xml:space="preserve"> affidataria</w:t>
      </w:r>
      <w:r w:rsidR="005935E7">
        <w:rPr>
          <w:rFonts w:ascii="Calibri" w:hAnsi="Calibri"/>
          <w:sz w:val="24"/>
          <w:szCs w:val="24"/>
        </w:rPr>
        <w:t>.</w:t>
      </w:r>
    </w:p>
    <w:p w14:paraId="6C4BC4D6" w14:textId="77777777" w:rsidR="00346327" w:rsidRPr="00902DB6" w:rsidRDefault="001550CE" w:rsidP="009C70AA">
      <w:pPr>
        <w:widowControl w:val="0"/>
        <w:ind w:right="108"/>
        <w:jc w:val="both"/>
        <w:rPr>
          <w:rFonts w:ascii="Calibri" w:hAnsi="Calibri" w:cs="Arial"/>
          <w:sz w:val="24"/>
          <w:szCs w:val="24"/>
        </w:rPr>
      </w:pPr>
      <w:r>
        <w:rPr>
          <w:rFonts w:ascii="Calibri" w:hAnsi="Calibri" w:cs="Arial"/>
          <w:sz w:val="24"/>
          <w:szCs w:val="24"/>
        </w:rPr>
        <w:br w:type="page"/>
      </w:r>
    </w:p>
    <w:p w14:paraId="31CB3E9A" w14:textId="77777777" w:rsidR="009A4D65" w:rsidRDefault="00113CB9" w:rsidP="009A4D65">
      <w:pPr>
        <w:pStyle w:val="Titolo1"/>
        <w:numPr>
          <w:ilvl w:val="0"/>
          <w:numId w:val="2"/>
        </w:numPr>
        <w:rPr>
          <w:rFonts w:ascii="Calibri" w:hAnsi="Calibri"/>
          <w:color w:val="3366FF"/>
        </w:rPr>
      </w:pPr>
      <w:bookmarkStart w:id="4" w:name="_Toc127364579"/>
      <w:r>
        <w:rPr>
          <w:rFonts w:ascii="Calibri" w:hAnsi="Calibri"/>
          <w:color w:val="3366FF"/>
        </w:rPr>
        <w:t>DATI COMMITTENTE</w:t>
      </w:r>
      <w:bookmarkEnd w:id="4"/>
    </w:p>
    <w:tbl>
      <w:tblPr>
        <w:tblW w:w="9732" w:type="dxa"/>
        <w:tblInd w:w="58" w:type="dxa"/>
        <w:tblCellMar>
          <w:left w:w="70" w:type="dxa"/>
          <w:right w:w="70" w:type="dxa"/>
        </w:tblCellMar>
        <w:tblLook w:val="0000" w:firstRow="0" w:lastRow="0" w:firstColumn="0" w:lastColumn="0" w:noHBand="0" w:noVBand="0"/>
      </w:tblPr>
      <w:tblGrid>
        <w:gridCol w:w="9732"/>
      </w:tblGrid>
      <w:tr w:rsidR="00295F63" w14:paraId="33AE7878" w14:textId="77777777" w:rsidTr="00E67823">
        <w:trPr>
          <w:trHeight w:val="201"/>
        </w:trPr>
        <w:tc>
          <w:tcPr>
            <w:tcW w:w="9732" w:type="dxa"/>
            <w:tcBorders>
              <w:top w:val="single" w:sz="4" w:space="0" w:color="3366FF"/>
              <w:left w:val="single" w:sz="4" w:space="0" w:color="3366FF"/>
              <w:bottom w:val="nil"/>
              <w:right w:val="single" w:sz="4" w:space="0" w:color="3366FF"/>
            </w:tcBorders>
            <w:shd w:val="clear" w:color="auto" w:fill="auto"/>
            <w:noWrap/>
            <w:vAlign w:val="center"/>
          </w:tcPr>
          <w:p w14:paraId="5D2D7355" w14:textId="77777777" w:rsidR="00295F63" w:rsidRPr="001F0CF2" w:rsidRDefault="00295F63" w:rsidP="00E67823">
            <w:pPr>
              <w:rPr>
                <w:rFonts w:ascii="Calibri" w:hAnsi="Calibri" w:cs="Arial"/>
                <w:color w:val="3366FF"/>
                <w:sz w:val="16"/>
                <w:szCs w:val="16"/>
              </w:rPr>
            </w:pPr>
            <w:r w:rsidRPr="001F0CF2">
              <w:rPr>
                <w:rFonts w:ascii="Calibri" w:hAnsi="Calibri" w:cs="Arial"/>
                <w:color w:val="3366FF"/>
                <w:sz w:val="16"/>
                <w:szCs w:val="16"/>
              </w:rPr>
              <w:t>Ragione sociale</w:t>
            </w:r>
          </w:p>
        </w:tc>
      </w:tr>
      <w:tr w:rsidR="00295F63" w14:paraId="7166A54E" w14:textId="77777777" w:rsidTr="00E67823">
        <w:trPr>
          <w:trHeight w:val="399"/>
        </w:trPr>
        <w:tc>
          <w:tcPr>
            <w:tcW w:w="9732" w:type="dxa"/>
            <w:tcBorders>
              <w:top w:val="nil"/>
              <w:left w:val="single" w:sz="4" w:space="0" w:color="3366FF"/>
              <w:bottom w:val="nil"/>
              <w:right w:val="single" w:sz="4" w:space="0" w:color="3366FF"/>
            </w:tcBorders>
            <w:shd w:val="clear" w:color="auto" w:fill="auto"/>
            <w:noWrap/>
            <w:vAlign w:val="center"/>
          </w:tcPr>
          <w:p w14:paraId="47505F59" w14:textId="77777777" w:rsidR="00295F63" w:rsidRPr="003F7FC7" w:rsidRDefault="00295F63" w:rsidP="00E67823">
            <w:pPr>
              <w:rPr>
                <w:rFonts w:ascii="Calibri" w:hAnsi="Calibri" w:cs="Arial"/>
                <w:sz w:val="22"/>
                <w:szCs w:val="22"/>
              </w:rPr>
            </w:pPr>
            <w:r w:rsidRPr="003F7FC7">
              <w:rPr>
                <w:rFonts w:ascii="Calibri" w:hAnsi="Calibri" w:cs="Arial"/>
                <w:sz w:val="22"/>
                <w:szCs w:val="22"/>
              </w:rPr>
              <w:t xml:space="preserve">PIAVE SERVIZI </w:t>
            </w:r>
            <w:r>
              <w:rPr>
                <w:rFonts w:ascii="Calibri" w:hAnsi="Calibri" w:cs="Arial"/>
                <w:sz w:val="22"/>
                <w:szCs w:val="22"/>
              </w:rPr>
              <w:t>S</w:t>
            </w:r>
            <w:r w:rsidR="00B61B20">
              <w:rPr>
                <w:rFonts w:ascii="Calibri" w:hAnsi="Calibri" w:cs="Arial"/>
                <w:sz w:val="22"/>
                <w:szCs w:val="22"/>
              </w:rPr>
              <w:t>.p.A.</w:t>
            </w:r>
          </w:p>
        </w:tc>
      </w:tr>
      <w:tr w:rsidR="00295F63" w14:paraId="0AB030BA" w14:textId="77777777" w:rsidTr="00E67823">
        <w:trPr>
          <w:trHeight w:val="201"/>
        </w:trPr>
        <w:tc>
          <w:tcPr>
            <w:tcW w:w="9732" w:type="dxa"/>
            <w:tcBorders>
              <w:top w:val="single" w:sz="4" w:space="0" w:color="3366FF"/>
              <w:left w:val="single" w:sz="4" w:space="0" w:color="3366FF"/>
              <w:bottom w:val="nil"/>
              <w:right w:val="single" w:sz="4" w:space="0" w:color="3366FF"/>
            </w:tcBorders>
            <w:shd w:val="clear" w:color="auto" w:fill="auto"/>
            <w:noWrap/>
            <w:vAlign w:val="center"/>
          </w:tcPr>
          <w:p w14:paraId="09E0A896" w14:textId="77777777" w:rsidR="00295F63" w:rsidRPr="001F0CF2" w:rsidRDefault="00295F63" w:rsidP="00E67823">
            <w:pPr>
              <w:rPr>
                <w:rFonts w:ascii="Calibri" w:hAnsi="Calibri" w:cs="Arial"/>
                <w:color w:val="3366FF"/>
                <w:sz w:val="16"/>
                <w:szCs w:val="16"/>
              </w:rPr>
            </w:pPr>
            <w:r w:rsidRPr="001F0CF2">
              <w:rPr>
                <w:rFonts w:ascii="Calibri" w:hAnsi="Calibri" w:cs="Arial"/>
                <w:color w:val="3366FF"/>
                <w:sz w:val="16"/>
                <w:szCs w:val="16"/>
              </w:rPr>
              <w:t>Sede legale</w:t>
            </w:r>
          </w:p>
        </w:tc>
      </w:tr>
      <w:tr w:rsidR="00295F63" w14:paraId="46CE103F" w14:textId="77777777" w:rsidTr="00E67823">
        <w:trPr>
          <w:trHeight w:val="399"/>
        </w:trPr>
        <w:tc>
          <w:tcPr>
            <w:tcW w:w="9732" w:type="dxa"/>
            <w:tcBorders>
              <w:top w:val="nil"/>
              <w:left w:val="single" w:sz="4" w:space="0" w:color="3366FF"/>
              <w:bottom w:val="single" w:sz="4" w:space="0" w:color="3366FF"/>
              <w:right w:val="single" w:sz="4" w:space="0" w:color="3366FF"/>
            </w:tcBorders>
            <w:shd w:val="clear" w:color="auto" w:fill="auto"/>
            <w:noWrap/>
            <w:vAlign w:val="center"/>
          </w:tcPr>
          <w:p w14:paraId="244A05D2" w14:textId="77777777" w:rsidR="00295F63" w:rsidRPr="003F7FC7" w:rsidRDefault="00295F63" w:rsidP="00E67823">
            <w:pPr>
              <w:rPr>
                <w:rFonts w:ascii="Calibri" w:hAnsi="Calibri" w:cs="Arial"/>
                <w:sz w:val="22"/>
                <w:szCs w:val="22"/>
              </w:rPr>
            </w:pPr>
            <w:r>
              <w:rPr>
                <w:rFonts w:ascii="Calibri" w:hAnsi="Calibri" w:cs="Arial"/>
                <w:sz w:val="22"/>
                <w:szCs w:val="22"/>
              </w:rPr>
              <w:t>CODOGNE’ (TV) via Petrarca, 3</w:t>
            </w:r>
          </w:p>
        </w:tc>
      </w:tr>
      <w:tr w:rsidR="00295F63" w14:paraId="6AEC4256" w14:textId="77777777" w:rsidTr="00E67823">
        <w:trPr>
          <w:trHeight w:val="201"/>
        </w:trPr>
        <w:tc>
          <w:tcPr>
            <w:tcW w:w="9732" w:type="dxa"/>
            <w:tcBorders>
              <w:top w:val="single" w:sz="4" w:space="0" w:color="3366FF"/>
              <w:left w:val="single" w:sz="4" w:space="0" w:color="3366FF"/>
              <w:bottom w:val="nil"/>
              <w:right w:val="single" w:sz="4" w:space="0" w:color="3366FF"/>
            </w:tcBorders>
            <w:shd w:val="clear" w:color="auto" w:fill="auto"/>
            <w:noWrap/>
            <w:vAlign w:val="center"/>
          </w:tcPr>
          <w:p w14:paraId="6A521B3F" w14:textId="77777777" w:rsidR="00295F63" w:rsidRDefault="00295F63" w:rsidP="00E67823">
            <w:pPr>
              <w:rPr>
                <w:rFonts w:ascii="Calibri" w:hAnsi="Calibri" w:cs="Arial"/>
                <w:color w:val="3366FF"/>
                <w:sz w:val="16"/>
                <w:szCs w:val="16"/>
              </w:rPr>
            </w:pPr>
            <w:r>
              <w:rPr>
                <w:rFonts w:ascii="Calibri" w:hAnsi="Calibri" w:cs="Arial"/>
                <w:color w:val="3366FF"/>
                <w:sz w:val="16"/>
                <w:szCs w:val="16"/>
              </w:rPr>
              <w:t xml:space="preserve">Telefono/Fax/Mail/Legalmail       </w:t>
            </w:r>
          </w:p>
        </w:tc>
      </w:tr>
      <w:tr w:rsidR="00295F63" w14:paraId="650D42A6" w14:textId="77777777" w:rsidTr="00E67823">
        <w:trPr>
          <w:trHeight w:val="399"/>
        </w:trPr>
        <w:tc>
          <w:tcPr>
            <w:tcW w:w="9732" w:type="dxa"/>
            <w:tcBorders>
              <w:top w:val="nil"/>
              <w:left w:val="single" w:sz="4" w:space="0" w:color="3366FF"/>
              <w:bottom w:val="single" w:sz="4" w:space="0" w:color="3366FF"/>
              <w:right w:val="single" w:sz="4" w:space="0" w:color="3366FF"/>
            </w:tcBorders>
            <w:shd w:val="clear" w:color="auto" w:fill="auto"/>
            <w:noWrap/>
            <w:vAlign w:val="center"/>
          </w:tcPr>
          <w:p w14:paraId="04B9C027" w14:textId="77777777" w:rsidR="00295F63" w:rsidRPr="00111E8E" w:rsidRDefault="00295F63" w:rsidP="006B4F69">
            <w:pPr>
              <w:rPr>
                <w:rFonts w:ascii="Calibri" w:hAnsi="Calibri" w:cs="Arial"/>
              </w:rPr>
            </w:pPr>
            <w:r w:rsidRPr="00111E8E">
              <w:rPr>
                <w:rFonts w:ascii="Calibri" w:hAnsi="Calibri" w:cs="Arial"/>
              </w:rPr>
              <w:t xml:space="preserve">Tel. 0438 795743 </w:t>
            </w:r>
            <w:r>
              <w:rPr>
                <w:rFonts w:ascii="Calibri" w:hAnsi="Calibri" w:cs="Arial"/>
              </w:rPr>
              <w:t xml:space="preserve"> </w:t>
            </w:r>
            <w:r w:rsidRPr="00111E8E">
              <w:rPr>
                <w:rFonts w:ascii="Calibri" w:hAnsi="Calibri" w:cs="Arial"/>
              </w:rPr>
              <w:t xml:space="preserve">– </w:t>
            </w:r>
            <w:r>
              <w:rPr>
                <w:rFonts w:ascii="Calibri" w:hAnsi="Calibri" w:cs="Arial"/>
              </w:rPr>
              <w:t xml:space="preserve"> </w:t>
            </w:r>
            <w:r w:rsidRPr="00111E8E">
              <w:rPr>
                <w:rFonts w:ascii="Calibri" w:hAnsi="Calibri" w:cs="Arial"/>
              </w:rPr>
              <w:t xml:space="preserve">fax 0438 795752 </w:t>
            </w:r>
            <w:r>
              <w:rPr>
                <w:rFonts w:ascii="Calibri" w:hAnsi="Calibri" w:cs="Arial"/>
              </w:rPr>
              <w:t xml:space="preserve"> </w:t>
            </w:r>
            <w:r w:rsidRPr="00111E8E">
              <w:rPr>
                <w:rFonts w:ascii="Calibri" w:hAnsi="Calibri" w:cs="Arial"/>
              </w:rPr>
              <w:t>–</w:t>
            </w:r>
            <w:r>
              <w:rPr>
                <w:rFonts w:ascii="Calibri" w:hAnsi="Calibri" w:cs="Arial"/>
              </w:rPr>
              <w:t xml:space="preserve">  </w:t>
            </w:r>
            <w:r w:rsidRPr="0001240B">
              <w:rPr>
                <w:rFonts w:ascii="Calibri" w:hAnsi="Calibri" w:cs="Arial"/>
              </w:rPr>
              <w:t>e-mail</w:t>
            </w:r>
            <w:r w:rsidR="00C25DB9">
              <w:rPr>
                <w:rFonts w:ascii="Calibri" w:hAnsi="Calibri" w:cs="Arial"/>
              </w:rPr>
              <w:t>:</w:t>
            </w:r>
            <w:r w:rsidR="006B4F69">
              <w:rPr>
                <w:rFonts w:ascii="Calibri" w:hAnsi="Calibri" w:cs="Arial"/>
              </w:rPr>
              <w:t xml:space="preserve"> info@piaveservizi.eu</w:t>
            </w:r>
            <w:r w:rsidRPr="0001240B">
              <w:rPr>
                <w:rFonts w:ascii="Calibri" w:hAnsi="Calibri" w:cs="Arial"/>
              </w:rPr>
              <w:t>–  pec</w:t>
            </w:r>
            <w:r w:rsidR="00C25DB9">
              <w:rPr>
                <w:rFonts w:ascii="Calibri" w:hAnsi="Calibri" w:cs="Arial"/>
              </w:rPr>
              <w:t>:</w:t>
            </w:r>
            <w:r w:rsidRPr="0001240B">
              <w:rPr>
                <w:rFonts w:ascii="Calibri" w:hAnsi="Calibri" w:cs="Arial"/>
              </w:rPr>
              <w:t xml:space="preserve"> piaveservizi@legalmail.it</w:t>
            </w:r>
          </w:p>
        </w:tc>
      </w:tr>
      <w:tr w:rsidR="00295F63" w14:paraId="76371F8B" w14:textId="77777777" w:rsidTr="00E67823">
        <w:trPr>
          <w:trHeight w:val="201"/>
        </w:trPr>
        <w:tc>
          <w:tcPr>
            <w:tcW w:w="9732" w:type="dxa"/>
            <w:tcBorders>
              <w:top w:val="single" w:sz="4" w:space="0" w:color="3366FF"/>
              <w:left w:val="single" w:sz="4" w:space="0" w:color="3366FF"/>
              <w:bottom w:val="nil"/>
              <w:right w:val="single" w:sz="4" w:space="0" w:color="3366FF"/>
            </w:tcBorders>
            <w:shd w:val="clear" w:color="auto" w:fill="auto"/>
            <w:noWrap/>
            <w:vAlign w:val="center"/>
          </w:tcPr>
          <w:p w14:paraId="48C2DA22" w14:textId="77777777" w:rsidR="00295F63" w:rsidRPr="001F0CF2" w:rsidRDefault="00295F63" w:rsidP="00E67823">
            <w:pPr>
              <w:rPr>
                <w:rFonts w:ascii="Calibri" w:hAnsi="Calibri" w:cs="Arial"/>
                <w:color w:val="3366FF"/>
                <w:sz w:val="16"/>
                <w:szCs w:val="16"/>
              </w:rPr>
            </w:pPr>
            <w:r w:rsidRPr="001F0CF2">
              <w:rPr>
                <w:rFonts w:ascii="Calibri" w:hAnsi="Calibri" w:cs="Arial"/>
                <w:color w:val="3366FF"/>
                <w:sz w:val="16"/>
                <w:szCs w:val="16"/>
              </w:rPr>
              <w:t>Partita IVA</w:t>
            </w:r>
          </w:p>
        </w:tc>
      </w:tr>
      <w:tr w:rsidR="00295F63" w14:paraId="1D597F21" w14:textId="77777777" w:rsidTr="00E67823">
        <w:trPr>
          <w:trHeight w:val="399"/>
        </w:trPr>
        <w:tc>
          <w:tcPr>
            <w:tcW w:w="9732" w:type="dxa"/>
            <w:tcBorders>
              <w:top w:val="nil"/>
              <w:left w:val="single" w:sz="4" w:space="0" w:color="3366FF"/>
              <w:bottom w:val="nil"/>
              <w:right w:val="single" w:sz="4" w:space="0" w:color="3366FF"/>
            </w:tcBorders>
            <w:shd w:val="clear" w:color="auto" w:fill="auto"/>
            <w:noWrap/>
            <w:vAlign w:val="center"/>
          </w:tcPr>
          <w:p w14:paraId="3BC2057E" w14:textId="77777777" w:rsidR="00295F63" w:rsidRPr="00111E8E" w:rsidRDefault="00295F63" w:rsidP="00E67823">
            <w:pPr>
              <w:rPr>
                <w:rFonts w:ascii="Calibri" w:hAnsi="Calibri" w:cs="Arial"/>
              </w:rPr>
            </w:pPr>
            <w:r w:rsidRPr="00111E8E">
              <w:rPr>
                <w:rFonts w:ascii="Calibri" w:hAnsi="Calibri" w:cs="Arial"/>
              </w:rPr>
              <w:t>03475190272</w:t>
            </w:r>
          </w:p>
        </w:tc>
      </w:tr>
      <w:tr w:rsidR="00295F63" w14:paraId="6E9468D2" w14:textId="77777777" w:rsidTr="00E67823">
        <w:trPr>
          <w:trHeight w:val="201"/>
        </w:trPr>
        <w:tc>
          <w:tcPr>
            <w:tcW w:w="9732" w:type="dxa"/>
            <w:tcBorders>
              <w:top w:val="single" w:sz="4" w:space="0" w:color="3366FF"/>
              <w:left w:val="single" w:sz="4" w:space="0" w:color="3366FF"/>
              <w:bottom w:val="nil"/>
              <w:right w:val="single" w:sz="4" w:space="0" w:color="3366FF"/>
            </w:tcBorders>
            <w:shd w:val="clear" w:color="auto" w:fill="auto"/>
            <w:noWrap/>
            <w:vAlign w:val="center"/>
          </w:tcPr>
          <w:p w14:paraId="0D6ECBFD" w14:textId="77777777" w:rsidR="00295F63" w:rsidRPr="001F0CF2" w:rsidRDefault="00295F63" w:rsidP="00E67823">
            <w:pPr>
              <w:rPr>
                <w:rFonts w:ascii="Calibri" w:hAnsi="Calibri" w:cs="Arial"/>
                <w:color w:val="3366FF"/>
                <w:sz w:val="16"/>
                <w:szCs w:val="16"/>
              </w:rPr>
            </w:pPr>
            <w:r w:rsidRPr="001F0CF2">
              <w:rPr>
                <w:rFonts w:ascii="Calibri" w:hAnsi="Calibri" w:cs="Arial"/>
                <w:color w:val="3366FF"/>
                <w:sz w:val="16"/>
                <w:szCs w:val="16"/>
              </w:rPr>
              <w:t>Codice ATECO</w:t>
            </w:r>
          </w:p>
        </w:tc>
      </w:tr>
      <w:tr w:rsidR="00295F63" w14:paraId="0F0BD775" w14:textId="77777777" w:rsidTr="00E67823">
        <w:trPr>
          <w:trHeight w:val="399"/>
        </w:trPr>
        <w:tc>
          <w:tcPr>
            <w:tcW w:w="9732" w:type="dxa"/>
            <w:tcBorders>
              <w:top w:val="nil"/>
              <w:left w:val="single" w:sz="4" w:space="0" w:color="3366FF"/>
              <w:bottom w:val="single" w:sz="4" w:space="0" w:color="3366FF"/>
              <w:right w:val="single" w:sz="4" w:space="0" w:color="3366FF"/>
            </w:tcBorders>
            <w:shd w:val="clear" w:color="auto" w:fill="auto"/>
            <w:noWrap/>
            <w:vAlign w:val="center"/>
          </w:tcPr>
          <w:p w14:paraId="4E863E2B" w14:textId="77777777" w:rsidR="00295F63" w:rsidRPr="006C1846" w:rsidRDefault="00295F63" w:rsidP="00E67823">
            <w:pPr>
              <w:rPr>
                <w:rFonts w:ascii="Calibri" w:hAnsi="Calibri" w:cs="Arial"/>
                <w:sz w:val="16"/>
                <w:szCs w:val="16"/>
              </w:rPr>
            </w:pPr>
            <w:r w:rsidRPr="006C1846">
              <w:rPr>
                <w:rFonts w:ascii="Calibri" w:hAnsi="Calibri" w:cs="Arial"/>
                <w:sz w:val="22"/>
                <w:szCs w:val="22"/>
              </w:rPr>
              <w:t>360000</w:t>
            </w:r>
          </w:p>
        </w:tc>
      </w:tr>
      <w:tr w:rsidR="00295F63" w14:paraId="6ACB37C6" w14:textId="77777777" w:rsidTr="00E67823">
        <w:trPr>
          <w:trHeight w:val="201"/>
        </w:trPr>
        <w:tc>
          <w:tcPr>
            <w:tcW w:w="9732" w:type="dxa"/>
            <w:tcBorders>
              <w:top w:val="nil"/>
              <w:left w:val="single" w:sz="4" w:space="0" w:color="3366FF"/>
              <w:bottom w:val="nil"/>
              <w:right w:val="single" w:sz="4" w:space="0" w:color="3366FF"/>
            </w:tcBorders>
            <w:shd w:val="clear" w:color="auto" w:fill="auto"/>
            <w:noWrap/>
            <w:vAlign w:val="center"/>
          </w:tcPr>
          <w:p w14:paraId="54556331" w14:textId="77777777" w:rsidR="00295F63" w:rsidRPr="001F0CF2" w:rsidRDefault="00295F63" w:rsidP="00E67823">
            <w:pPr>
              <w:rPr>
                <w:rFonts w:ascii="Calibri" w:hAnsi="Calibri" w:cs="Arial"/>
                <w:color w:val="3366FF"/>
                <w:sz w:val="16"/>
                <w:szCs w:val="16"/>
              </w:rPr>
            </w:pPr>
            <w:r w:rsidRPr="001F0CF2">
              <w:rPr>
                <w:rFonts w:ascii="Calibri" w:hAnsi="Calibri" w:cs="Arial"/>
                <w:color w:val="3366FF"/>
                <w:sz w:val="16"/>
                <w:szCs w:val="16"/>
              </w:rPr>
              <w:t>Datore di Lavoro (DL)</w:t>
            </w:r>
          </w:p>
        </w:tc>
      </w:tr>
      <w:tr w:rsidR="00295F63" w14:paraId="3644178E" w14:textId="77777777" w:rsidTr="00E67823">
        <w:trPr>
          <w:trHeight w:val="399"/>
        </w:trPr>
        <w:tc>
          <w:tcPr>
            <w:tcW w:w="9732" w:type="dxa"/>
            <w:tcBorders>
              <w:top w:val="nil"/>
              <w:left w:val="single" w:sz="4" w:space="0" w:color="3366FF"/>
              <w:bottom w:val="nil"/>
              <w:right w:val="single" w:sz="4" w:space="0" w:color="3366FF"/>
            </w:tcBorders>
            <w:shd w:val="clear" w:color="auto" w:fill="auto"/>
            <w:noWrap/>
            <w:vAlign w:val="center"/>
          </w:tcPr>
          <w:p w14:paraId="11279321" w14:textId="77777777" w:rsidR="00295F63" w:rsidRPr="006C1846" w:rsidRDefault="00295F63" w:rsidP="00E67823">
            <w:pPr>
              <w:rPr>
                <w:rFonts w:ascii="Calibri" w:hAnsi="Calibri" w:cs="Arial"/>
                <w:sz w:val="22"/>
                <w:szCs w:val="22"/>
              </w:rPr>
            </w:pPr>
            <w:r w:rsidRPr="006C1846">
              <w:rPr>
                <w:rFonts w:ascii="Calibri" w:hAnsi="Calibri" w:cs="Arial"/>
                <w:sz w:val="22"/>
                <w:szCs w:val="22"/>
              </w:rPr>
              <w:t>Ing. Carlo PESCE</w:t>
            </w:r>
          </w:p>
        </w:tc>
      </w:tr>
      <w:tr w:rsidR="00295F63" w14:paraId="0EF46921" w14:textId="77777777" w:rsidTr="00E67823">
        <w:trPr>
          <w:trHeight w:val="201"/>
        </w:trPr>
        <w:tc>
          <w:tcPr>
            <w:tcW w:w="9732" w:type="dxa"/>
            <w:tcBorders>
              <w:top w:val="single" w:sz="4" w:space="0" w:color="3366FF"/>
              <w:left w:val="single" w:sz="4" w:space="0" w:color="3366FF"/>
              <w:bottom w:val="nil"/>
              <w:right w:val="single" w:sz="4" w:space="0" w:color="3366FF"/>
            </w:tcBorders>
            <w:shd w:val="clear" w:color="auto" w:fill="auto"/>
            <w:noWrap/>
            <w:vAlign w:val="center"/>
          </w:tcPr>
          <w:p w14:paraId="6D486FC2" w14:textId="77777777" w:rsidR="00295F63" w:rsidRPr="001F0CF2" w:rsidRDefault="00295F63" w:rsidP="00E67823">
            <w:pPr>
              <w:rPr>
                <w:rFonts w:ascii="Calibri" w:hAnsi="Calibri" w:cs="Arial"/>
                <w:color w:val="3366FF"/>
                <w:sz w:val="16"/>
                <w:szCs w:val="16"/>
              </w:rPr>
            </w:pPr>
            <w:r w:rsidRPr="001F0CF2">
              <w:rPr>
                <w:rFonts w:ascii="Calibri" w:hAnsi="Calibri" w:cs="Arial"/>
                <w:color w:val="3366FF"/>
                <w:sz w:val="16"/>
                <w:szCs w:val="16"/>
              </w:rPr>
              <w:t>Responsabile Servizio Prevenzione e Protezione (RSPP)</w:t>
            </w:r>
          </w:p>
        </w:tc>
      </w:tr>
      <w:tr w:rsidR="00295F63" w14:paraId="1645BF56" w14:textId="77777777" w:rsidTr="00E67823">
        <w:trPr>
          <w:trHeight w:val="399"/>
        </w:trPr>
        <w:tc>
          <w:tcPr>
            <w:tcW w:w="9732" w:type="dxa"/>
            <w:tcBorders>
              <w:top w:val="nil"/>
              <w:left w:val="single" w:sz="4" w:space="0" w:color="3366FF"/>
              <w:bottom w:val="single" w:sz="4" w:space="0" w:color="3366FF"/>
              <w:right w:val="single" w:sz="4" w:space="0" w:color="3366FF"/>
            </w:tcBorders>
            <w:shd w:val="clear" w:color="auto" w:fill="auto"/>
            <w:noWrap/>
            <w:vAlign w:val="center"/>
          </w:tcPr>
          <w:p w14:paraId="5171D002" w14:textId="77777777" w:rsidR="00295F63" w:rsidRPr="00420DC4" w:rsidRDefault="00295F63" w:rsidP="00E67823">
            <w:pPr>
              <w:rPr>
                <w:rFonts w:ascii="Calibri" w:hAnsi="Calibri" w:cs="Arial"/>
                <w:sz w:val="22"/>
                <w:szCs w:val="22"/>
              </w:rPr>
            </w:pPr>
            <w:r w:rsidRPr="00420DC4">
              <w:rPr>
                <w:rFonts w:ascii="Calibri" w:hAnsi="Calibri" w:cs="Arial"/>
                <w:sz w:val="22"/>
                <w:szCs w:val="22"/>
              </w:rPr>
              <w:t> </w:t>
            </w:r>
            <w:r w:rsidR="00420DC4" w:rsidRPr="00420DC4">
              <w:rPr>
                <w:rFonts w:ascii="Calibri" w:hAnsi="Calibri" w:cs="Arial"/>
                <w:sz w:val="22"/>
                <w:szCs w:val="22"/>
              </w:rPr>
              <w:t>In</w:t>
            </w:r>
            <w:r w:rsidR="00420DC4">
              <w:rPr>
                <w:rFonts w:ascii="Calibri" w:hAnsi="Calibri" w:cs="Arial"/>
                <w:sz w:val="22"/>
                <w:szCs w:val="22"/>
              </w:rPr>
              <w:t>g. Lorenzo ZANELLATO</w:t>
            </w:r>
          </w:p>
        </w:tc>
      </w:tr>
      <w:tr w:rsidR="00295F63" w14:paraId="3BB756EE" w14:textId="77777777" w:rsidTr="00E67823">
        <w:trPr>
          <w:trHeight w:val="201"/>
        </w:trPr>
        <w:tc>
          <w:tcPr>
            <w:tcW w:w="9732" w:type="dxa"/>
            <w:tcBorders>
              <w:top w:val="nil"/>
              <w:left w:val="single" w:sz="4" w:space="0" w:color="3366FF"/>
              <w:bottom w:val="nil"/>
              <w:right w:val="single" w:sz="4" w:space="0" w:color="3366FF"/>
            </w:tcBorders>
            <w:shd w:val="clear" w:color="auto" w:fill="auto"/>
            <w:noWrap/>
            <w:vAlign w:val="center"/>
          </w:tcPr>
          <w:p w14:paraId="0CC9FB38" w14:textId="77777777" w:rsidR="00295F63" w:rsidRPr="001F0CF2" w:rsidRDefault="00295F63" w:rsidP="00E67823">
            <w:pPr>
              <w:rPr>
                <w:rFonts w:ascii="Calibri" w:hAnsi="Calibri" w:cs="Arial"/>
                <w:color w:val="3366FF"/>
                <w:sz w:val="16"/>
                <w:szCs w:val="16"/>
              </w:rPr>
            </w:pPr>
            <w:r w:rsidRPr="001F0CF2">
              <w:rPr>
                <w:rFonts w:ascii="Calibri" w:hAnsi="Calibri" w:cs="Arial"/>
                <w:color w:val="3366FF"/>
                <w:sz w:val="16"/>
                <w:szCs w:val="16"/>
              </w:rPr>
              <w:t>Medico Competente (MC)</w:t>
            </w:r>
          </w:p>
        </w:tc>
      </w:tr>
      <w:tr w:rsidR="00295F63" w14:paraId="15D52041" w14:textId="77777777" w:rsidTr="00E67823">
        <w:trPr>
          <w:trHeight w:val="399"/>
        </w:trPr>
        <w:tc>
          <w:tcPr>
            <w:tcW w:w="9732" w:type="dxa"/>
            <w:tcBorders>
              <w:top w:val="nil"/>
              <w:left w:val="single" w:sz="4" w:space="0" w:color="3366FF"/>
              <w:bottom w:val="single" w:sz="4" w:space="0" w:color="3366FF"/>
              <w:right w:val="single" w:sz="4" w:space="0" w:color="3366FF"/>
            </w:tcBorders>
            <w:shd w:val="clear" w:color="auto" w:fill="auto"/>
            <w:noWrap/>
            <w:vAlign w:val="center"/>
          </w:tcPr>
          <w:p w14:paraId="038EBC29" w14:textId="77777777" w:rsidR="00295F63" w:rsidRPr="008E5964" w:rsidRDefault="00295F63" w:rsidP="00E67823">
            <w:pPr>
              <w:rPr>
                <w:rFonts w:ascii="Calibri" w:hAnsi="Calibri" w:cs="Arial"/>
                <w:sz w:val="22"/>
                <w:szCs w:val="22"/>
              </w:rPr>
            </w:pPr>
            <w:r w:rsidRPr="008E5964">
              <w:rPr>
                <w:rFonts w:ascii="Calibri" w:hAnsi="Calibri" w:cs="Arial"/>
                <w:sz w:val="22"/>
                <w:szCs w:val="22"/>
              </w:rPr>
              <w:t> </w:t>
            </w:r>
            <w:r w:rsidR="00420DC4">
              <w:rPr>
                <w:rFonts w:ascii="Calibri" w:hAnsi="Calibri" w:cs="Arial"/>
                <w:sz w:val="22"/>
                <w:szCs w:val="22"/>
              </w:rPr>
              <w:t xml:space="preserve">Dr. </w:t>
            </w:r>
            <w:r w:rsidR="00967FE4">
              <w:rPr>
                <w:rFonts w:ascii="Calibri" w:hAnsi="Calibri" w:cs="Arial"/>
                <w:sz w:val="22"/>
                <w:szCs w:val="22"/>
              </w:rPr>
              <w:t>Giampaolo</w:t>
            </w:r>
            <w:r w:rsidR="00420DC4">
              <w:rPr>
                <w:rFonts w:ascii="Calibri" w:hAnsi="Calibri" w:cs="Arial"/>
                <w:sz w:val="22"/>
                <w:szCs w:val="22"/>
              </w:rPr>
              <w:t xml:space="preserve"> PRIOLO</w:t>
            </w:r>
          </w:p>
        </w:tc>
      </w:tr>
      <w:tr w:rsidR="00295F63" w14:paraId="22C87E7B" w14:textId="77777777" w:rsidTr="00E67823">
        <w:trPr>
          <w:trHeight w:val="201"/>
        </w:trPr>
        <w:tc>
          <w:tcPr>
            <w:tcW w:w="9732" w:type="dxa"/>
            <w:tcBorders>
              <w:top w:val="nil"/>
              <w:left w:val="single" w:sz="4" w:space="0" w:color="3366FF"/>
              <w:bottom w:val="nil"/>
              <w:right w:val="single" w:sz="4" w:space="0" w:color="3366FF"/>
            </w:tcBorders>
            <w:shd w:val="clear" w:color="auto" w:fill="auto"/>
            <w:noWrap/>
            <w:vAlign w:val="center"/>
          </w:tcPr>
          <w:p w14:paraId="2C43094C" w14:textId="77777777" w:rsidR="00295F63" w:rsidRPr="001F0CF2" w:rsidRDefault="00295F63" w:rsidP="00E67823">
            <w:pPr>
              <w:rPr>
                <w:rFonts w:ascii="Calibri" w:hAnsi="Calibri" w:cs="Arial"/>
                <w:color w:val="3366FF"/>
                <w:sz w:val="16"/>
                <w:szCs w:val="16"/>
              </w:rPr>
            </w:pPr>
            <w:r w:rsidRPr="001F0CF2">
              <w:rPr>
                <w:rFonts w:ascii="Calibri" w:hAnsi="Calibri" w:cs="Arial"/>
                <w:color w:val="3366FF"/>
                <w:sz w:val="16"/>
                <w:szCs w:val="16"/>
              </w:rPr>
              <w:t>Rappresentante Lavoratori per la Sicurezza (RLS)</w:t>
            </w:r>
          </w:p>
        </w:tc>
      </w:tr>
      <w:tr w:rsidR="00295F63" w:rsidRPr="000137A0" w14:paraId="6BCAF3F6" w14:textId="77777777" w:rsidTr="00E67823">
        <w:trPr>
          <w:trHeight w:val="399"/>
        </w:trPr>
        <w:tc>
          <w:tcPr>
            <w:tcW w:w="9732" w:type="dxa"/>
            <w:tcBorders>
              <w:top w:val="nil"/>
              <w:left w:val="single" w:sz="4" w:space="0" w:color="3366FF"/>
              <w:bottom w:val="single" w:sz="4" w:space="0" w:color="3366FF"/>
              <w:right w:val="single" w:sz="4" w:space="0" w:color="3366FF"/>
            </w:tcBorders>
            <w:shd w:val="clear" w:color="auto" w:fill="auto"/>
            <w:noWrap/>
            <w:vAlign w:val="center"/>
          </w:tcPr>
          <w:p w14:paraId="00A8EE4F" w14:textId="77777777" w:rsidR="00295F63" w:rsidRPr="00420DC4" w:rsidRDefault="00295F63" w:rsidP="00E67823">
            <w:pPr>
              <w:rPr>
                <w:rFonts w:ascii="Calibri" w:hAnsi="Calibri" w:cs="Arial"/>
                <w:sz w:val="22"/>
                <w:szCs w:val="22"/>
              </w:rPr>
            </w:pPr>
            <w:r w:rsidRPr="000137A0">
              <w:rPr>
                <w:rFonts w:ascii="Calibri" w:hAnsi="Calibri" w:cs="Arial"/>
                <w:color w:val="3366FF"/>
                <w:sz w:val="22"/>
                <w:szCs w:val="22"/>
              </w:rPr>
              <w:t> </w:t>
            </w:r>
            <w:r w:rsidR="00420DC4" w:rsidRPr="00420DC4">
              <w:rPr>
                <w:rFonts w:ascii="Calibri" w:hAnsi="Calibri" w:cs="Arial"/>
                <w:sz w:val="22"/>
                <w:szCs w:val="22"/>
              </w:rPr>
              <w:t>Sig. Sergio PRINA</w:t>
            </w:r>
          </w:p>
        </w:tc>
      </w:tr>
      <w:tr w:rsidR="00295F63" w14:paraId="231688A5" w14:textId="77777777" w:rsidTr="00E67823">
        <w:trPr>
          <w:trHeight w:val="201"/>
        </w:trPr>
        <w:tc>
          <w:tcPr>
            <w:tcW w:w="9732" w:type="dxa"/>
            <w:tcBorders>
              <w:top w:val="nil"/>
              <w:left w:val="single" w:sz="4" w:space="0" w:color="3366FF"/>
              <w:bottom w:val="nil"/>
              <w:right w:val="single" w:sz="4" w:space="0" w:color="3366FF"/>
            </w:tcBorders>
            <w:shd w:val="clear" w:color="auto" w:fill="auto"/>
            <w:noWrap/>
            <w:vAlign w:val="center"/>
          </w:tcPr>
          <w:p w14:paraId="63FE0519" w14:textId="77777777" w:rsidR="00295F63" w:rsidRPr="001F0CF2" w:rsidRDefault="00295F63" w:rsidP="00E67823">
            <w:pPr>
              <w:rPr>
                <w:rFonts w:ascii="Calibri" w:hAnsi="Calibri" w:cs="Arial"/>
                <w:color w:val="3366FF"/>
                <w:sz w:val="16"/>
                <w:szCs w:val="16"/>
              </w:rPr>
            </w:pPr>
            <w:r w:rsidRPr="001F0CF2">
              <w:rPr>
                <w:rFonts w:ascii="Calibri" w:hAnsi="Calibri" w:cs="Arial"/>
                <w:color w:val="3366FF"/>
                <w:sz w:val="16"/>
                <w:szCs w:val="16"/>
              </w:rPr>
              <w:t>Referente/Responsabile Appalto</w:t>
            </w:r>
          </w:p>
        </w:tc>
      </w:tr>
      <w:tr w:rsidR="00295F63" w:rsidRPr="000137A0" w14:paraId="2E7A8A58" w14:textId="77777777" w:rsidTr="00E67823">
        <w:trPr>
          <w:trHeight w:val="399"/>
        </w:trPr>
        <w:tc>
          <w:tcPr>
            <w:tcW w:w="9732" w:type="dxa"/>
            <w:tcBorders>
              <w:top w:val="nil"/>
              <w:left w:val="single" w:sz="4" w:space="0" w:color="3366FF"/>
              <w:bottom w:val="single" w:sz="4" w:space="0" w:color="3366FF"/>
              <w:right w:val="single" w:sz="4" w:space="0" w:color="3366FF"/>
            </w:tcBorders>
            <w:shd w:val="clear" w:color="auto" w:fill="auto"/>
            <w:noWrap/>
            <w:vAlign w:val="center"/>
          </w:tcPr>
          <w:p w14:paraId="3284DF62" w14:textId="77777777" w:rsidR="00295F63" w:rsidRPr="00420DC4" w:rsidRDefault="00295F63" w:rsidP="001F688B">
            <w:pPr>
              <w:rPr>
                <w:rFonts w:ascii="Calibri" w:hAnsi="Calibri" w:cs="Arial"/>
                <w:sz w:val="22"/>
                <w:szCs w:val="22"/>
              </w:rPr>
            </w:pPr>
            <w:r w:rsidRPr="00420DC4">
              <w:rPr>
                <w:rFonts w:ascii="Calibri" w:hAnsi="Calibri" w:cs="Arial"/>
                <w:sz w:val="22"/>
                <w:szCs w:val="22"/>
              </w:rPr>
              <w:t> </w:t>
            </w:r>
            <w:r w:rsidR="00420DC4" w:rsidRPr="0001240B">
              <w:rPr>
                <w:rFonts w:ascii="Calibri" w:hAnsi="Calibri" w:cs="Arial"/>
                <w:sz w:val="22"/>
                <w:szCs w:val="22"/>
              </w:rPr>
              <w:t>Ing.</w:t>
            </w:r>
            <w:r w:rsidR="001F688B" w:rsidRPr="0001240B">
              <w:rPr>
                <w:rFonts w:ascii="Calibri" w:hAnsi="Calibri" w:cs="Arial"/>
                <w:sz w:val="22"/>
                <w:szCs w:val="22"/>
              </w:rPr>
              <w:t xml:space="preserve"> </w:t>
            </w:r>
            <w:r w:rsidR="00967FE4">
              <w:rPr>
                <w:rFonts w:ascii="Calibri" w:hAnsi="Calibri" w:cs="Arial"/>
                <w:sz w:val="22"/>
                <w:szCs w:val="22"/>
              </w:rPr>
              <w:t>Francesca SCANDOLO</w:t>
            </w:r>
          </w:p>
        </w:tc>
      </w:tr>
      <w:tr w:rsidR="00295F63" w14:paraId="3B57A9A9" w14:textId="77777777" w:rsidTr="00E67823">
        <w:trPr>
          <w:trHeight w:val="201"/>
        </w:trPr>
        <w:tc>
          <w:tcPr>
            <w:tcW w:w="9732" w:type="dxa"/>
            <w:tcBorders>
              <w:top w:val="nil"/>
              <w:left w:val="single" w:sz="4" w:space="0" w:color="3366FF"/>
              <w:bottom w:val="nil"/>
              <w:right w:val="single" w:sz="4" w:space="0" w:color="3366FF"/>
            </w:tcBorders>
            <w:shd w:val="clear" w:color="auto" w:fill="auto"/>
            <w:noWrap/>
            <w:vAlign w:val="center"/>
          </w:tcPr>
          <w:p w14:paraId="2E1A2058" w14:textId="77777777" w:rsidR="00295F63" w:rsidRPr="001F0CF2" w:rsidRDefault="00295F63" w:rsidP="00E67823">
            <w:pPr>
              <w:rPr>
                <w:rFonts w:ascii="Calibri" w:hAnsi="Calibri" w:cs="Arial"/>
                <w:color w:val="3366FF"/>
                <w:sz w:val="16"/>
                <w:szCs w:val="16"/>
              </w:rPr>
            </w:pPr>
            <w:r>
              <w:rPr>
                <w:rFonts w:ascii="Calibri" w:hAnsi="Calibri" w:cs="Arial"/>
                <w:color w:val="3366FF"/>
                <w:sz w:val="16"/>
                <w:szCs w:val="16"/>
              </w:rPr>
              <w:t>Squadra Antincendio</w:t>
            </w:r>
          </w:p>
        </w:tc>
      </w:tr>
      <w:tr w:rsidR="00295F63" w:rsidRPr="000137A0" w14:paraId="05EADFA0" w14:textId="77777777" w:rsidTr="00E67823">
        <w:trPr>
          <w:trHeight w:val="399"/>
        </w:trPr>
        <w:tc>
          <w:tcPr>
            <w:tcW w:w="9732" w:type="dxa"/>
            <w:tcBorders>
              <w:top w:val="nil"/>
              <w:left w:val="single" w:sz="4" w:space="0" w:color="3366FF"/>
              <w:bottom w:val="single" w:sz="4" w:space="0" w:color="3366FF"/>
              <w:right w:val="single" w:sz="4" w:space="0" w:color="3366FF"/>
            </w:tcBorders>
            <w:shd w:val="clear" w:color="auto" w:fill="auto"/>
            <w:noWrap/>
            <w:vAlign w:val="center"/>
          </w:tcPr>
          <w:p w14:paraId="2D147C22" w14:textId="77777777" w:rsidR="00295F63" w:rsidRPr="000137A0" w:rsidRDefault="00295F63" w:rsidP="00E67823">
            <w:pPr>
              <w:rPr>
                <w:rFonts w:ascii="Calibri" w:hAnsi="Calibri" w:cs="Arial"/>
                <w:sz w:val="22"/>
                <w:szCs w:val="22"/>
              </w:rPr>
            </w:pPr>
            <w:r w:rsidRPr="000137A0">
              <w:rPr>
                <w:rFonts w:ascii="Calibri" w:hAnsi="Calibri" w:cs="Arial"/>
                <w:sz w:val="22"/>
                <w:szCs w:val="22"/>
              </w:rPr>
              <w:t xml:space="preserve">Elenco </w:t>
            </w:r>
            <w:r>
              <w:rPr>
                <w:rFonts w:ascii="Calibri" w:hAnsi="Calibri" w:cs="Arial"/>
                <w:sz w:val="22"/>
                <w:szCs w:val="22"/>
              </w:rPr>
              <w:t xml:space="preserve">Addetti disponibile presso ogni sede/struttura </w:t>
            </w:r>
          </w:p>
        </w:tc>
      </w:tr>
      <w:tr w:rsidR="00295F63" w14:paraId="54568AF4" w14:textId="77777777" w:rsidTr="00E67823">
        <w:trPr>
          <w:trHeight w:val="201"/>
        </w:trPr>
        <w:tc>
          <w:tcPr>
            <w:tcW w:w="9732" w:type="dxa"/>
            <w:tcBorders>
              <w:top w:val="nil"/>
              <w:left w:val="single" w:sz="4" w:space="0" w:color="3366FF"/>
              <w:bottom w:val="nil"/>
              <w:right w:val="single" w:sz="4" w:space="0" w:color="3366FF"/>
            </w:tcBorders>
            <w:shd w:val="clear" w:color="auto" w:fill="auto"/>
            <w:noWrap/>
            <w:vAlign w:val="center"/>
          </w:tcPr>
          <w:p w14:paraId="1E91A43D" w14:textId="77777777" w:rsidR="00295F63" w:rsidRPr="001F0CF2" w:rsidRDefault="00295F63" w:rsidP="00E67823">
            <w:pPr>
              <w:rPr>
                <w:rFonts w:ascii="Calibri" w:hAnsi="Calibri" w:cs="Arial"/>
                <w:color w:val="3366FF"/>
                <w:sz w:val="16"/>
                <w:szCs w:val="16"/>
              </w:rPr>
            </w:pPr>
            <w:r>
              <w:rPr>
                <w:rFonts w:ascii="Calibri" w:hAnsi="Calibri" w:cs="Arial"/>
                <w:color w:val="3366FF"/>
                <w:sz w:val="16"/>
                <w:szCs w:val="16"/>
              </w:rPr>
              <w:t>Squadra Primo Soccorso</w:t>
            </w:r>
          </w:p>
        </w:tc>
      </w:tr>
      <w:tr w:rsidR="00295F63" w:rsidRPr="000137A0" w14:paraId="67BC4D26" w14:textId="77777777" w:rsidTr="00E67823">
        <w:trPr>
          <w:trHeight w:val="399"/>
        </w:trPr>
        <w:tc>
          <w:tcPr>
            <w:tcW w:w="9732" w:type="dxa"/>
            <w:tcBorders>
              <w:top w:val="nil"/>
              <w:left w:val="single" w:sz="4" w:space="0" w:color="3366FF"/>
              <w:bottom w:val="single" w:sz="4" w:space="0" w:color="3366FF"/>
              <w:right w:val="single" w:sz="4" w:space="0" w:color="3366FF"/>
            </w:tcBorders>
            <w:shd w:val="clear" w:color="auto" w:fill="auto"/>
            <w:noWrap/>
            <w:vAlign w:val="center"/>
          </w:tcPr>
          <w:p w14:paraId="171DA7D5" w14:textId="77777777" w:rsidR="00295F63" w:rsidRPr="000137A0" w:rsidRDefault="00295F63" w:rsidP="00E67823">
            <w:pPr>
              <w:rPr>
                <w:rFonts w:ascii="Calibri" w:hAnsi="Calibri" w:cs="Arial"/>
                <w:sz w:val="22"/>
                <w:szCs w:val="22"/>
              </w:rPr>
            </w:pPr>
            <w:r w:rsidRPr="000137A0">
              <w:rPr>
                <w:rFonts w:ascii="Calibri" w:hAnsi="Calibri" w:cs="Arial"/>
                <w:sz w:val="22"/>
                <w:szCs w:val="22"/>
              </w:rPr>
              <w:t xml:space="preserve">Elenco </w:t>
            </w:r>
            <w:r>
              <w:rPr>
                <w:rFonts w:ascii="Calibri" w:hAnsi="Calibri" w:cs="Arial"/>
                <w:sz w:val="22"/>
                <w:szCs w:val="22"/>
              </w:rPr>
              <w:t xml:space="preserve">Addetti disponibile presso ogni sede/struttura </w:t>
            </w:r>
          </w:p>
        </w:tc>
      </w:tr>
      <w:tr w:rsidR="00295F63" w14:paraId="20B06C04" w14:textId="77777777" w:rsidTr="00E67823">
        <w:trPr>
          <w:trHeight w:val="201"/>
        </w:trPr>
        <w:tc>
          <w:tcPr>
            <w:tcW w:w="9732" w:type="dxa"/>
            <w:tcBorders>
              <w:top w:val="nil"/>
              <w:left w:val="single" w:sz="4" w:space="0" w:color="3366FF"/>
              <w:bottom w:val="nil"/>
              <w:right w:val="single" w:sz="4" w:space="0" w:color="3366FF"/>
            </w:tcBorders>
            <w:shd w:val="clear" w:color="auto" w:fill="auto"/>
            <w:noWrap/>
            <w:vAlign w:val="center"/>
          </w:tcPr>
          <w:p w14:paraId="3DE8A28A" w14:textId="77777777" w:rsidR="00295F63" w:rsidRPr="001F0CF2" w:rsidRDefault="00295F63" w:rsidP="00E67823">
            <w:pPr>
              <w:rPr>
                <w:rFonts w:ascii="Calibri" w:hAnsi="Calibri" w:cs="Arial"/>
                <w:color w:val="3366FF"/>
                <w:sz w:val="16"/>
                <w:szCs w:val="16"/>
              </w:rPr>
            </w:pPr>
            <w:r>
              <w:rPr>
                <w:rFonts w:ascii="Calibri" w:hAnsi="Calibri" w:cs="Arial"/>
                <w:color w:val="3366FF"/>
                <w:sz w:val="16"/>
                <w:szCs w:val="16"/>
              </w:rPr>
              <w:t>Numeri telefonici Pubblica Emergenza</w:t>
            </w:r>
          </w:p>
        </w:tc>
      </w:tr>
      <w:tr w:rsidR="00295F63" w:rsidRPr="000137A0" w14:paraId="6748BBB9" w14:textId="77777777" w:rsidTr="00E67823">
        <w:trPr>
          <w:trHeight w:val="399"/>
        </w:trPr>
        <w:tc>
          <w:tcPr>
            <w:tcW w:w="9732" w:type="dxa"/>
            <w:tcBorders>
              <w:top w:val="nil"/>
              <w:left w:val="single" w:sz="4" w:space="0" w:color="3366FF"/>
              <w:bottom w:val="single" w:sz="4" w:space="0" w:color="3366FF"/>
              <w:right w:val="single" w:sz="4" w:space="0" w:color="3366FF"/>
            </w:tcBorders>
            <w:shd w:val="clear" w:color="auto" w:fill="auto"/>
            <w:noWrap/>
            <w:vAlign w:val="center"/>
          </w:tcPr>
          <w:p w14:paraId="2B2C8DCD" w14:textId="77777777" w:rsidR="00295F63" w:rsidRPr="00B23510" w:rsidRDefault="00295F63" w:rsidP="00E67823">
            <w:pPr>
              <w:rPr>
                <w:rFonts w:ascii="Calibri" w:hAnsi="Calibri" w:cs="Arial"/>
                <w:sz w:val="22"/>
                <w:szCs w:val="22"/>
              </w:rPr>
            </w:pPr>
            <w:r>
              <w:rPr>
                <w:rFonts w:ascii="Calibri" w:hAnsi="Calibri" w:cs="Arial"/>
                <w:sz w:val="22"/>
                <w:szCs w:val="22"/>
              </w:rPr>
              <w:t xml:space="preserve">CARABINIERI </w:t>
            </w:r>
            <w:r w:rsidRPr="00B23510">
              <w:rPr>
                <w:rFonts w:ascii="Calibri" w:hAnsi="Calibri" w:cs="Arial"/>
                <w:b/>
                <w:sz w:val="22"/>
                <w:szCs w:val="22"/>
              </w:rPr>
              <w:t>112</w:t>
            </w:r>
            <w:r>
              <w:rPr>
                <w:rFonts w:ascii="Calibri" w:hAnsi="Calibri" w:cs="Arial"/>
                <w:sz w:val="22"/>
                <w:szCs w:val="22"/>
              </w:rPr>
              <w:t xml:space="preserve"> – POLIZIA </w:t>
            </w:r>
            <w:r w:rsidRPr="00B23510">
              <w:rPr>
                <w:rFonts w:ascii="Calibri" w:hAnsi="Calibri" w:cs="Arial"/>
                <w:b/>
                <w:sz w:val="22"/>
                <w:szCs w:val="22"/>
              </w:rPr>
              <w:t xml:space="preserve">113 </w:t>
            </w:r>
            <w:r>
              <w:rPr>
                <w:rFonts w:ascii="Calibri" w:hAnsi="Calibri" w:cs="Arial"/>
                <w:sz w:val="22"/>
                <w:szCs w:val="22"/>
              </w:rPr>
              <w:t xml:space="preserve">– VIGILI del FUOCO </w:t>
            </w:r>
            <w:r w:rsidRPr="00B23510">
              <w:rPr>
                <w:rFonts w:ascii="Calibri" w:hAnsi="Calibri" w:cs="Arial"/>
                <w:b/>
                <w:sz w:val="22"/>
                <w:szCs w:val="22"/>
              </w:rPr>
              <w:t>115</w:t>
            </w:r>
            <w:r>
              <w:rPr>
                <w:rFonts w:ascii="Calibri" w:hAnsi="Calibri" w:cs="Arial"/>
                <w:sz w:val="22"/>
                <w:szCs w:val="22"/>
              </w:rPr>
              <w:t xml:space="preserve"> – PRONTO SOCCORSO </w:t>
            </w:r>
            <w:r w:rsidRPr="00B23510">
              <w:rPr>
                <w:rFonts w:ascii="Calibri" w:hAnsi="Calibri" w:cs="Arial"/>
                <w:b/>
                <w:sz w:val="22"/>
                <w:szCs w:val="22"/>
              </w:rPr>
              <w:t>118</w:t>
            </w:r>
          </w:p>
        </w:tc>
      </w:tr>
    </w:tbl>
    <w:p w14:paraId="6C56A8A2" w14:textId="77777777" w:rsidR="00295F63" w:rsidRDefault="00295F63" w:rsidP="00295F63"/>
    <w:p w14:paraId="5390356D" w14:textId="77777777" w:rsidR="00295F63" w:rsidRPr="00295F63" w:rsidRDefault="00295F63" w:rsidP="00295F63"/>
    <w:p w14:paraId="5E5E8A10" w14:textId="77777777" w:rsidR="00925D55" w:rsidRPr="00CD7915" w:rsidRDefault="00925D55" w:rsidP="00925D55">
      <w:pPr>
        <w:jc w:val="both"/>
        <w:rPr>
          <w:rFonts w:ascii="Calibri" w:hAnsi="Calibri" w:cs="Arial"/>
          <w:iCs/>
          <w:sz w:val="24"/>
          <w:szCs w:val="24"/>
        </w:rPr>
      </w:pPr>
      <w:bookmarkStart w:id="5" w:name="_Toc369349528"/>
      <w:bookmarkStart w:id="6" w:name="_Toc455305925"/>
      <w:bookmarkStart w:id="7" w:name="_Toc30476983"/>
      <w:r>
        <w:rPr>
          <w:rFonts w:ascii="Calibri" w:hAnsi="Calibri" w:cs="Arial"/>
          <w:iCs/>
          <w:sz w:val="24"/>
          <w:szCs w:val="24"/>
          <w:lang w:val="fr-FR"/>
        </w:rPr>
        <w:br w:type="page"/>
      </w:r>
    </w:p>
    <w:p w14:paraId="6BE35E21" w14:textId="77777777" w:rsidR="00A5727D" w:rsidRDefault="00A5727D" w:rsidP="00A5727D">
      <w:pPr>
        <w:pStyle w:val="Titolo1"/>
        <w:numPr>
          <w:ilvl w:val="0"/>
          <w:numId w:val="2"/>
        </w:numPr>
        <w:jc w:val="both"/>
        <w:rPr>
          <w:rFonts w:ascii="Calibri" w:hAnsi="Calibri" w:cs="Arial"/>
          <w:color w:val="3366FF"/>
          <w:szCs w:val="24"/>
        </w:rPr>
      </w:pPr>
      <w:bookmarkStart w:id="8" w:name="_Toc368572299"/>
      <w:bookmarkStart w:id="9" w:name="_Toc532899253"/>
      <w:bookmarkStart w:id="10" w:name="_Toc127364580"/>
      <w:r w:rsidRPr="009E1C0A">
        <w:rPr>
          <w:rFonts w:ascii="Calibri" w:hAnsi="Calibri" w:cs="Arial"/>
          <w:color w:val="3366FF"/>
          <w:szCs w:val="24"/>
        </w:rPr>
        <w:t xml:space="preserve">DATI </w:t>
      </w:r>
      <w:bookmarkEnd w:id="9"/>
      <w:r w:rsidR="0049643A" w:rsidRPr="009E1C0A">
        <w:rPr>
          <w:rFonts w:ascii="Calibri" w:hAnsi="Calibri" w:cs="Arial"/>
          <w:color w:val="3366FF"/>
          <w:szCs w:val="24"/>
        </w:rPr>
        <w:t>SIRAM S.p.A.</w:t>
      </w:r>
      <w:bookmarkEnd w:id="10"/>
    </w:p>
    <w:tbl>
      <w:tblPr>
        <w:tblW w:w="9927" w:type="dxa"/>
        <w:tblInd w:w="58" w:type="dxa"/>
        <w:tblLayout w:type="fixed"/>
        <w:tblLook w:val="0400" w:firstRow="0" w:lastRow="0" w:firstColumn="0" w:lastColumn="0" w:noHBand="0" w:noVBand="1"/>
      </w:tblPr>
      <w:tblGrid>
        <w:gridCol w:w="9927"/>
      </w:tblGrid>
      <w:tr w:rsidR="009E1C0A" w14:paraId="4A201335" w14:textId="77777777" w:rsidTr="00967FE4">
        <w:trPr>
          <w:trHeight w:val="155"/>
        </w:trPr>
        <w:tc>
          <w:tcPr>
            <w:tcW w:w="9927" w:type="dxa"/>
            <w:tcBorders>
              <w:top w:val="single" w:sz="4" w:space="0" w:color="3366FF"/>
              <w:left w:val="single" w:sz="4" w:space="0" w:color="3366FF"/>
              <w:bottom w:val="nil"/>
              <w:right w:val="single" w:sz="4" w:space="0" w:color="3366FF"/>
            </w:tcBorders>
            <w:vAlign w:val="center"/>
          </w:tcPr>
          <w:p w14:paraId="0C9EFB6C" w14:textId="77777777" w:rsidR="009E1C0A" w:rsidRDefault="009E1C0A" w:rsidP="00224279">
            <w:pPr>
              <w:rPr>
                <w:rFonts w:ascii="Calibri" w:eastAsia="Calibri" w:hAnsi="Calibri" w:cs="Calibri"/>
                <w:color w:val="3366FF"/>
                <w:sz w:val="16"/>
                <w:szCs w:val="16"/>
              </w:rPr>
            </w:pPr>
            <w:r>
              <w:rPr>
                <w:rFonts w:ascii="Calibri" w:eastAsia="Calibri" w:hAnsi="Calibri" w:cs="Calibri"/>
                <w:color w:val="3366FF"/>
                <w:sz w:val="16"/>
                <w:szCs w:val="16"/>
              </w:rPr>
              <w:t>Ragione sociale</w:t>
            </w:r>
          </w:p>
        </w:tc>
      </w:tr>
      <w:tr w:rsidR="009E1C0A" w14:paraId="18601897" w14:textId="77777777" w:rsidTr="00967FE4">
        <w:trPr>
          <w:trHeight w:val="309"/>
        </w:trPr>
        <w:tc>
          <w:tcPr>
            <w:tcW w:w="9927" w:type="dxa"/>
            <w:tcBorders>
              <w:top w:val="nil"/>
              <w:left w:val="single" w:sz="4" w:space="0" w:color="3366FF"/>
              <w:bottom w:val="nil"/>
              <w:right w:val="single" w:sz="4" w:space="0" w:color="3366FF"/>
            </w:tcBorders>
            <w:vAlign w:val="center"/>
          </w:tcPr>
          <w:p w14:paraId="4B8DC234" w14:textId="77777777" w:rsidR="009E1C0A" w:rsidRDefault="009E1C0A" w:rsidP="00224279">
            <w:pPr>
              <w:rPr>
                <w:rFonts w:ascii="Calibri" w:eastAsia="Calibri" w:hAnsi="Calibri" w:cs="Calibri"/>
                <w:sz w:val="24"/>
                <w:szCs w:val="24"/>
              </w:rPr>
            </w:pPr>
            <w:r>
              <w:rPr>
                <w:rFonts w:ascii="Calibri" w:eastAsia="Calibri" w:hAnsi="Calibri" w:cs="Calibri"/>
                <w:color w:val="3366FF"/>
                <w:sz w:val="16"/>
                <w:szCs w:val="16"/>
              </w:rPr>
              <w:t> </w:t>
            </w:r>
            <w:r>
              <w:rPr>
                <w:rFonts w:ascii="Calibri" w:eastAsia="Calibri" w:hAnsi="Calibri" w:cs="Calibri"/>
                <w:sz w:val="24"/>
                <w:szCs w:val="24"/>
              </w:rPr>
              <w:t xml:space="preserve">SIRAM S.p.A. </w:t>
            </w:r>
          </w:p>
        </w:tc>
      </w:tr>
      <w:tr w:rsidR="009E1C0A" w14:paraId="31F3D1AA" w14:textId="77777777" w:rsidTr="00967FE4">
        <w:trPr>
          <w:trHeight w:val="155"/>
        </w:trPr>
        <w:tc>
          <w:tcPr>
            <w:tcW w:w="9927" w:type="dxa"/>
            <w:tcBorders>
              <w:top w:val="single" w:sz="4" w:space="0" w:color="3366FF"/>
              <w:left w:val="single" w:sz="4" w:space="0" w:color="3366FF"/>
              <w:bottom w:val="nil"/>
              <w:right w:val="single" w:sz="4" w:space="0" w:color="3366FF"/>
            </w:tcBorders>
            <w:vAlign w:val="center"/>
          </w:tcPr>
          <w:p w14:paraId="399C0836" w14:textId="77777777" w:rsidR="009E1C0A" w:rsidRDefault="009E1C0A" w:rsidP="00224279">
            <w:pPr>
              <w:rPr>
                <w:rFonts w:ascii="Calibri" w:eastAsia="Calibri" w:hAnsi="Calibri" w:cs="Calibri"/>
                <w:color w:val="3366FF"/>
                <w:sz w:val="16"/>
                <w:szCs w:val="16"/>
              </w:rPr>
            </w:pPr>
            <w:r>
              <w:rPr>
                <w:rFonts w:ascii="Calibri" w:eastAsia="Calibri" w:hAnsi="Calibri" w:cs="Calibri"/>
                <w:color w:val="3366FF"/>
                <w:sz w:val="16"/>
                <w:szCs w:val="16"/>
              </w:rPr>
              <w:t>Sede legale</w:t>
            </w:r>
          </w:p>
        </w:tc>
      </w:tr>
      <w:tr w:rsidR="009E1C0A" w14:paraId="5085A61C" w14:textId="77777777" w:rsidTr="00967FE4">
        <w:trPr>
          <w:trHeight w:val="309"/>
        </w:trPr>
        <w:tc>
          <w:tcPr>
            <w:tcW w:w="9927" w:type="dxa"/>
            <w:tcBorders>
              <w:top w:val="nil"/>
              <w:left w:val="single" w:sz="4" w:space="0" w:color="3366FF"/>
              <w:bottom w:val="single" w:sz="4" w:space="0" w:color="3366FF"/>
              <w:right w:val="single" w:sz="4" w:space="0" w:color="3366FF"/>
            </w:tcBorders>
            <w:vAlign w:val="center"/>
          </w:tcPr>
          <w:p w14:paraId="71BF3C9F" w14:textId="77777777" w:rsidR="009E1C0A" w:rsidRDefault="009E1C0A" w:rsidP="00224279">
            <w:pPr>
              <w:rPr>
                <w:rFonts w:ascii="Calibri" w:eastAsia="Calibri" w:hAnsi="Calibri" w:cs="Calibri"/>
                <w:sz w:val="24"/>
                <w:szCs w:val="24"/>
              </w:rPr>
            </w:pPr>
            <w:r>
              <w:rPr>
                <w:rFonts w:ascii="Calibri" w:eastAsia="Calibri" w:hAnsi="Calibri" w:cs="Calibri"/>
                <w:color w:val="3366FF"/>
                <w:sz w:val="16"/>
                <w:szCs w:val="16"/>
              </w:rPr>
              <w:t> </w:t>
            </w:r>
            <w:r>
              <w:rPr>
                <w:rFonts w:ascii="Calibri" w:eastAsia="Calibri" w:hAnsi="Calibri" w:cs="Calibri"/>
                <w:sz w:val="24"/>
                <w:szCs w:val="24"/>
              </w:rPr>
              <w:t xml:space="preserve">MILANO, VIA ANNA MARIA MOZZONI 12 </w:t>
            </w:r>
          </w:p>
        </w:tc>
      </w:tr>
      <w:tr w:rsidR="009E1C0A" w14:paraId="34B24BB7" w14:textId="77777777" w:rsidTr="00967FE4">
        <w:trPr>
          <w:trHeight w:val="155"/>
        </w:trPr>
        <w:tc>
          <w:tcPr>
            <w:tcW w:w="9927" w:type="dxa"/>
            <w:tcBorders>
              <w:top w:val="single" w:sz="4" w:space="0" w:color="3366FF"/>
              <w:left w:val="single" w:sz="4" w:space="0" w:color="3366FF"/>
              <w:bottom w:val="nil"/>
              <w:right w:val="single" w:sz="4" w:space="0" w:color="3366FF"/>
            </w:tcBorders>
            <w:vAlign w:val="center"/>
          </w:tcPr>
          <w:p w14:paraId="32424DE0" w14:textId="77777777" w:rsidR="009E1C0A" w:rsidRDefault="009E1C0A" w:rsidP="00224279">
            <w:pPr>
              <w:rPr>
                <w:rFonts w:ascii="Calibri" w:eastAsia="Calibri" w:hAnsi="Calibri" w:cs="Calibri"/>
                <w:color w:val="3366FF"/>
                <w:sz w:val="16"/>
                <w:szCs w:val="16"/>
              </w:rPr>
            </w:pPr>
            <w:r>
              <w:rPr>
                <w:rFonts w:ascii="Calibri" w:eastAsia="Calibri" w:hAnsi="Calibri" w:cs="Calibri"/>
                <w:color w:val="3366FF"/>
                <w:sz w:val="16"/>
                <w:szCs w:val="16"/>
              </w:rPr>
              <w:t xml:space="preserve">Telefono/Fax/Mail/Legalmail       </w:t>
            </w:r>
          </w:p>
        </w:tc>
      </w:tr>
      <w:tr w:rsidR="009E1C0A" w:rsidRPr="00E60E0C" w14:paraId="65F994CF" w14:textId="77777777" w:rsidTr="00967FE4">
        <w:trPr>
          <w:trHeight w:val="309"/>
        </w:trPr>
        <w:tc>
          <w:tcPr>
            <w:tcW w:w="9927" w:type="dxa"/>
            <w:tcBorders>
              <w:top w:val="nil"/>
              <w:left w:val="single" w:sz="4" w:space="0" w:color="3366FF"/>
              <w:bottom w:val="single" w:sz="4" w:space="0" w:color="3366FF"/>
              <w:right w:val="single" w:sz="4" w:space="0" w:color="3366FF"/>
            </w:tcBorders>
            <w:vAlign w:val="center"/>
          </w:tcPr>
          <w:p w14:paraId="370F6DF1" w14:textId="77777777" w:rsidR="009E1C0A" w:rsidRPr="00E60E0C" w:rsidRDefault="009E1C0A" w:rsidP="00224279">
            <w:pPr>
              <w:rPr>
                <w:rFonts w:ascii="Calibri" w:eastAsia="Calibri" w:hAnsi="Calibri" w:cs="Calibri"/>
                <w:sz w:val="22"/>
                <w:szCs w:val="22"/>
                <w:lang w:val="en-US"/>
              </w:rPr>
            </w:pPr>
            <w:r w:rsidRPr="00E60E0C">
              <w:rPr>
                <w:rFonts w:ascii="Calibri" w:eastAsia="Calibri" w:hAnsi="Calibri" w:cs="Calibri"/>
                <w:lang w:val="en-US"/>
              </w:rPr>
              <w:t> Tel 02 412981 fax 02 41298200 PEC siram@registerpec.it</w:t>
            </w:r>
          </w:p>
        </w:tc>
      </w:tr>
      <w:tr w:rsidR="009E1C0A" w14:paraId="3F3726F0" w14:textId="77777777" w:rsidTr="00967FE4">
        <w:trPr>
          <w:trHeight w:val="155"/>
        </w:trPr>
        <w:tc>
          <w:tcPr>
            <w:tcW w:w="9927" w:type="dxa"/>
            <w:tcBorders>
              <w:top w:val="nil"/>
              <w:left w:val="single" w:sz="4" w:space="0" w:color="3366FF"/>
              <w:bottom w:val="nil"/>
              <w:right w:val="single" w:sz="4" w:space="0" w:color="3366FF"/>
            </w:tcBorders>
            <w:vAlign w:val="center"/>
          </w:tcPr>
          <w:p w14:paraId="32CEB65F" w14:textId="77777777" w:rsidR="009E1C0A" w:rsidRDefault="009E1C0A" w:rsidP="00224279">
            <w:pPr>
              <w:rPr>
                <w:rFonts w:ascii="Calibri" w:eastAsia="Calibri" w:hAnsi="Calibri" w:cs="Calibri"/>
                <w:color w:val="3366FF"/>
                <w:sz w:val="16"/>
                <w:szCs w:val="16"/>
              </w:rPr>
            </w:pPr>
            <w:r>
              <w:rPr>
                <w:rFonts w:ascii="Calibri" w:eastAsia="Calibri" w:hAnsi="Calibri" w:cs="Calibri"/>
                <w:color w:val="3366FF"/>
                <w:sz w:val="16"/>
                <w:szCs w:val="16"/>
              </w:rPr>
              <w:t>Partita IVA/CF</w:t>
            </w:r>
          </w:p>
        </w:tc>
      </w:tr>
      <w:tr w:rsidR="009E1C0A" w14:paraId="6FBD0F1B" w14:textId="77777777" w:rsidTr="00967FE4">
        <w:trPr>
          <w:trHeight w:val="309"/>
        </w:trPr>
        <w:tc>
          <w:tcPr>
            <w:tcW w:w="9927" w:type="dxa"/>
            <w:tcBorders>
              <w:top w:val="nil"/>
              <w:left w:val="single" w:sz="4" w:space="0" w:color="3366FF"/>
              <w:bottom w:val="nil"/>
              <w:right w:val="single" w:sz="4" w:space="0" w:color="3366FF"/>
            </w:tcBorders>
            <w:vAlign w:val="center"/>
          </w:tcPr>
          <w:p w14:paraId="41DDA984" w14:textId="77777777" w:rsidR="009E1C0A" w:rsidRDefault="009E1C0A" w:rsidP="00224279">
            <w:pPr>
              <w:rPr>
                <w:rFonts w:ascii="Calibri" w:eastAsia="Calibri" w:hAnsi="Calibri" w:cs="Calibri"/>
              </w:rPr>
            </w:pPr>
            <w:r>
              <w:rPr>
                <w:rFonts w:ascii="Calibri" w:eastAsia="Calibri" w:hAnsi="Calibri" w:cs="Calibri"/>
                <w:color w:val="3366FF"/>
                <w:sz w:val="16"/>
                <w:szCs w:val="16"/>
              </w:rPr>
              <w:t> </w:t>
            </w:r>
            <w:r>
              <w:rPr>
                <w:rFonts w:ascii="Arial" w:eastAsia="Arial" w:hAnsi="Arial" w:cs="Arial"/>
                <w:sz w:val="24"/>
                <w:szCs w:val="24"/>
              </w:rPr>
              <w:t>PI / CF 08786190150</w:t>
            </w:r>
          </w:p>
        </w:tc>
      </w:tr>
      <w:tr w:rsidR="009E1C0A" w14:paraId="783FAB32" w14:textId="77777777" w:rsidTr="00967FE4">
        <w:trPr>
          <w:trHeight w:val="155"/>
        </w:trPr>
        <w:tc>
          <w:tcPr>
            <w:tcW w:w="9927" w:type="dxa"/>
            <w:tcBorders>
              <w:top w:val="single" w:sz="4" w:space="0" w:color="3366FF"/>
              <w:left w:val="single" w:sz="4" w:space="0" w:color="3366FF"/>
              <w:bottom w:val="nil"/>
              <w:right w:val="single" w:sz="4" w:space="0" w:color="3366FF"/>
            </w:tcBorders>
            <w:vAlign w:val="center"/>
          </w:tcPr>
          <w:p w14:paraId="42F97D10" w14:textId="77777777" w:rsidR="009E1C0A" w:rsidRDefault="009E1C0A" w:rsidP="00224279">
            <w:pPr>
              <w:rPr>
                <w:rFonts w:ascii="Calibri" w:eastAsia="Calibri" w:hAnsi="Calibri" w:cs="Calibri"/>
                <w:color w:val="3366FF"/>
                <w:sz w:val="16"/>
                <w:szCs w:val="16"/>
              </w:rPr>
            </w:pPr>
            <w:r>
              <w:rPr>
                <w:rFonts w:ascii="Calibri" w:eastAsia="Calibri" w:hAnsi="Calibri" w:cs="Calibri"/>
                <w:color w:val="3366FF"/>
                <w:sz w:val="16"/>
                <w:szCs w:val="16"/>
              </w:rPr>
              <w:t>Iscrizione CCIAA</w:t>
            </w:r>
          </w:p>
        </w:tc>
      </w:tr>
      <w:tr w:rsidR="009E1C0A" w14:paraId="7C465346" w14:textId="77777777" w:rsidTr="00967FE4">
        <w:trPr>
          <w:trHeight w:val="309"/>
        </w:trPr>
        <w:tc>
          <w:tcPr>
            <w:tcW w:w="9927" w:type="dxa"/>
            <w:tcBorders>
              <w:top w:val="nil"/>
              <w:left w:val="single" w:sz="4" w:space="0" w:color="3366FF"/>
              <w:bottom w:val="single" w:sz="4" w:space="0" w:color="3366FF"/>
              <w:right w:val="single" w:sz="4" w:space="0" w:color="3366FF"/>
            </w:tcBorders>
            <w:vAlign w:val="center"/>
          </w:tcPr>
          <w:p w14:paraId="3D979BF1" w14:textId="77777777" w:rsidR="009E1C0A" w:rsidRDefault="009E1C0A" w:rsidP="00224279">
            <w:pPr>
              <w:rPr>
                <w:rFonts w:ascii="Calibri" w:eastAsia="Calibri" w:hAnsi="Calibri" w:cs="Calibri"/>
              </w:rPr>
            </w:pPr>
            <w:r>
              <w:rPr>
                <w:rFonts w:ascii="Calibri" w:eastAsia="Calibri" w:hAnsi="Calibri" w:cs="Calibri"/>
                <w:color w:val="3366FF"/>
                <w:sz w:val="16"/>
                <w:szCs w:val="16"/>
              </w:rPr>
              <w:t> </w:t>
            </w:r>
            <w:r>
              <w:rPr>
                <w:rFonts w:ascii="Arial" w:eastAsia="Arial" w:hAnsi="Arial" w:cs="Arial"/>
                <w:sz w:val="24"/>
                <w:szCs w:val="24"/>
              </w:rPr>
              <w:t>08786190150</w:t>
            </w:r>
          </w:p>
        </w:tc>
      </w:tr>
      <w:tr w:rsidR="009E1C0A" w14:paraId="5AE4CABB" w14:textId="77777777" w:rsidTr="00967FE4">
        <w:trPr>
          <w:trHeight w:val="155"/>
        </w:trPr>
        <w:tc>
          <w:tcPr>
            <w:tcW w:w="9927" w:type="dxa"/>
            <w:tcBorders>
              <w:top w:val="nil"/>
              <w:left w:val="single" w:sz="4" w:space="0" w:color="3366FF"/>
              <w:bottom w:val="nil"/>
              <w:right w:val="single" w:sz="4" w:space="0" w:color="3366FF"/>
            </w:tcBorders>
            <w:vAlign w:val="center"/>
          </w:tcPr>
          <w:p w14:paraId="30F5A5C2" w14:textId="77777777" w:rsidR="009E1C0A" w:rsidRDefault="009E1C0A" w:rsidP="00224279">
            <w:pPr>
              <w:rPr>
                <w:rFonts w:ascii="Calibri" w:eastAsia="Calibri" w:hAnsi="Calibri" w:cs="Calibri"/>
                <w:color w:val="3366FF"/>
                <w:sz w:val="16"/>
                <w:szCs w:val="16"/>
              </w:rPr>
            </w:pPr>
            <w:r>
              <w:rPr>
                <w:rFonts w:ascii="Calibri" w:eastAsia="Calibri" w:hAnsi="Calibri" w:cs="Calibri"/>
                <w:color w:val="3366FF"/>
                <w:sz w:val="16"/>
                <w:szCs w:val="16"/>
              </w:rPr>
              <w:t>Posizione INAIL</w:t>
            </w:r>
          </w:p>
        </w:tc>
      </w:tr>
      <w:tr w:rsidR="009E1C0A" w14:paraId="0B238997" w14:textId="77777777" w:rsidTr="00967FE4">
        <w:trPr>
          <w:trHeight w:val="309"/>
        </w:trPr>
        <w:tc>
          <w:tcPr>
            <w:tcW w:w="9927" w:type="dxa"/>
            <w:tcBorders>
              <w:top w:val="nil"/>
              <w:left w:val="single" w:sz="4" w:space="0" w:color="3366FF"/>
              <w:bottom w:val="single" w:sz="4" w:space="0" w:color="3366FF"/>
              <w:right w:val="single" w:sz="4" w:space="0" w:color="3366FF"/>
            </w:tcBorders>
            <w:vAlign w:val="center"/>
          </w:tcPr>
          <w:p w14:paraId="16425E2C" w14:textId="77777777" w:rsidR="009E1C0A" w:rsidRDefault="009E1C0A" w:rsidP="00224279">
            <w:pPr>
              <w:rPr>
                <w:rFonts w:ascii="Calibri" w:eastAsia="Calibri" w:hAnsi="Calibri" w:cs="Calibri"/>
                <w:sz w:val="22"/>
                <w:szCs w:val="22"/>
                <w:highlight w:val="white"/>
              </w:rPr>
            </w:pPr>
            <w:r>
              <w:rPr>
                <w:rFonts w:ascii="Calibri" w:eastAsia="Calibri" w:hAnsi="Calibri" w:cs="Calibri"/>
                <w:color w:val="3366FF"/>
                <w:sz w:val="16"/>
                <w:szCs w:val="16"/>
              </w:rPr>
              <w:t> </w:t>
            </w:r>
            <w:r>
              <w:rPr>
                <w:rFonts w:ascii="Arial" w:eastAsia="Arial" w:hAnsi="Arial" w:cs="Arial"/>
                <w:sz w:val="24"/>
                <w:szCs w:val="24"/>
                <w:highlight w:val="white"/>
              </w:rPr>
              <w:t>005664340/44</w:t>
            </w:r>
          </w:p>
        </w:tc>
      </w:tr>
      <w:tr w:rsidR="009E1C0A" w14:paraId="6907F150" w14:textId="77777777" w:rsidTr="00967FE4">
        <w:trPr>
          <w:trHeight w:val="155"/>
        </w:trPr>
        <w:tc>
          <w:tcPr>
            <w:tcW w:w="9927" w:type="dxa"/>
            <w:tcBorders>
              <w:top w:val="nil"/>
              <w:left w:val="single" w:sz="4" w:space="0" w:color="3366FF"/>
              <w:bottom w:val="nil"/>
              <w:right w:val="single" w:sz="4" w:space="0" w:color="3366FF"/>
            </w:tcBorders>
            <w:vAlign w:val="center"/>
          </w:tcPr>
          <w:p w14:paraId="6D6223E5" w14:textId="77777777" w:rsidR="009E1C0A" w:rsidRDefault="009E1C0A" w:rsidP="00224279">
            <w:pPr>
              <w:rPr>
                <w:rFonts w:ascii="Calibri" w:eastAsia="Calibri" w:hAnsi="Calibri" w:cs="Calibri"/>
                <w:color w:val="3366FF"/>
                <w:sz w:val="16"/>
                <w:szCs w:val="16"/>
              </w:rPr>
            </w:pPr>
            <w:r>
              <w:rPr>
                <w:rFonts w:ascii="Calibri" w:eastAsia="Calibri" w:hAnsi="Calibri" w:cs="Calibri"/>
                <w:color w:val="3366FF"/>
                <w:sz w:val="16"/>
                <w:szCs w:val="16"/>
              </w:rPr>
              <w:t>Posizione INPS</w:t>
            </w:r>
          </w:p>
        </w:tc>
      </w:tr>
      <w:tr w:rsidR="009E1C0A" w14:paraId="4AFC2EB9" w14:textId="77777777" w:rsidTr="00967FE4">
        <w:trPr>
          <w:trHeight w:val="309"/>
        </w:trPr>
        <w:tc>
          <w:tcPr>
            <w:tcW w:w="9927" w:type="dxa"/>
            <w:tcBorders>
              <w:top w:val="nil"/>
              <w:left w:val="single" w:sz="4" w:space="0" w:color="3366FF"/>
              <w:bottom w:val="nil"/>
              <w:right w:val="single" w:sz="4" w:space="0" w:color="3366FF"/>
            </w:tcBorders>
            <w:vAlign w:val="center"/>
          </w:tcPr>
          <w:p w14:paraId="70C18445" w14:textId="77777777" w:rsidR="009E1C0A" w:rsidRDefault="009E1C0A" w:rsidP="00224279">
            <w:pPr>
              <w:rPr>
                <w:rFonts w:ascii="Arial" w:eastAsia="Arial" w:hAnsi="Arial" w:cs="Arial"/>
                <w:sz w:val="24"/>
                <w:szCs w:val="24"/>
              </w:rPr>
            </w:pPr>
            <w:r>
              <w:rPr>
                <w:rFonts w:ascii="Arial" w:eastAsia="Arial" w:hAnsi="Arial" w:cs="Arial"/>
                <w:sz w:val="24"/>
                <w:szCs w:val="24"/>
              </w:rPr>
              <w:t>4935815702</w:t>
            </w:r>
          </w:p>
        </w:tc>
      </w:tr>
      <w:tr w:rsidR="009E1C0A" w14:paraId="5C32BE72" w14:textId="77777777" w:rsidTr="00967FE4">
        <w:trPr>
          <w:trHeight w:val="155"/>
        </w:trPr>
        <w:tc>
          <w:tcPr>
            <w:tcW w:w="9927" w:type="dxa"/>
            <w:tcBorders>
              <w:top w:val="single" w:sz="4" w:space="0" w:color="3366FF"/>
              <w:left w:val="single" w:sz="4" w:space="0" w:color="3366FF"/>
              <w:bottom w:val="nil"/>
              <w:right w:val="single" w:sz="4" w:space="0" w:color="3366FF"/>
            </w:tcBorders>
            <w:vAlign w:val="center"/>
          </w:tcPr>
          <w:p w14:paraId="47993929" w14:textId="77777777" w:rsidR="009E1C0A" w:rsidRDefault="009E1C0A" w:rsidP="00224279">
            <w:pPr>
              <w:rPr>
                <w:rFonts w:ascii="Calibri" w:eastAsia="Calibri" w:hAnsi="Calibri" w:cs="Calibri"/>
                <w:color w:val="3366FF"/>
                <w:sz w:val="16"/>
                <w:szCs w:val="16"/>
              </w:rPr>
            </w:pPr>
            <w:r>
              <w:rPr>
                <w:rFonts w:ascii="Calibri" w:eastAsia="Calibri" w:hAnsi="Calibri" w:cs="Calibri"/>
                <w:color w:val="3366FF"/>
                <w:sz w:val="16"/>
                <w:szCs w:val="16"/>
              </w:rPr>
              <w:t>Codice ATECO</w:t>
            </w:r>
          </w:p>
        </w:tc>
      </w:tr>
      <w:tr w:rsidR="009E1C0A" w14:paraId="06EE9DDA" w14:textId="77777777" w:rsidTr="00967FE4">
        <w:trPr>
          <w:trHeight w:val="309"/>
        </w:trPr>
        <w:tc>
          <w:tcPr>
            <w:tcW w:w="9927" w:type="dxa"/>
            <w:tcBorders>
              <w:top w:val="nil"/>
              <w:left w:val="single" w:sz="4" w:space="0" w:color="3366FF"/>
              <w:bottom w:val="single" w:sz="4" w:space="0" w:color="3366FF"/>
              <w:right w:val="single" w:sz="4" w:space="0" w:color="3366FF"/>
            </w:tcBorders>
            <w:vAlign w:val="center"/>
          </w:tcPr>
          <w:p w14:paraId="21C1127A" w14:textId="77777777" w:rsidR="009E1C0A" w:rsidRDefault="009E1C0A" w:rsidP="00224279">
            <w:pPr>
              <w:rPr>
                <w:rFonts w:ascii="Calibri" w:eastAsia="Calibri" w:hAnsi="Calibri" w:cs="Calibri"/>
                <w:sz w:val="22"/>
                <w:szCs w:val="22"/>
              </w:rPr>
            </w:pPr>
            <w:r>
              <w:rPr>
                <w:rFonts w:ascii="Calibri" w:eastAsia="Calibri" w:hAnsi="Calibri" w:cs="Calibri"/>
                <w:sz w:val="22"/>
                <w:szCs w:val="22"/>
              </w:rPr>
              <w:t> </w:t>
            </w:r>
            <w:r>
              <w:rPr>
                <w:rFonts w:ascii="Arial" w:eastAsia="Arial" w:hAnsi="Arial" w:cs="Arial"/>
                <w:color w:val="222222"/>
                <w:sz w:val="24"/>
                <w:szCs w:val="24"/>
              </w:rPr>
              <w:t>37.00.00   -   43.99.09</w:t>
            </w:r>
          </w:p>
        </w:tc>
      </w:tr>
      <w:tr w:rsidR="009E1C0A" w14:paraId="7561FCF2" w14:textId="77777777" w:rsidTr="00967FE4">
        <w:trPr>
          <w:trHeight w:val="155"/>
        </w:trPr>
        <w:tc>
          <w:tcPr>
            <w:tcW w:w="9927" w:type="dxa"/>
            <w:tcBorders>
              <w:top w:val="nil"/>
              <w:left w:val="single" w:sz="4" w:space="0" w:color="3366FF"/>
              <w:bottom w:val="nil"/>
              <w:right w:val="single" w:sz="4" w:space="0" w:color="3366FF"/>
            </w:tcBorders>
            <w:vAlign w:val="center"/>
          </w:tcPr>
          <w:p w14:paraId="0B2A6B45" w14:textId="77777777" w:rsidR="009E1C0A" w:rsidRDefault="009E1C0A" w:rsidP="00224279">
            <w:pPr>
              <w:rPr>
                <w:rFonts w:ascii="Calibri" w:eastAsia="Calibri" w:hAnsi="Calibri" w:cs="Calibri"/>
                <w:color w:val="3366FF"/>
                <w:sz w:val="16"/>
                <w:szCs w:val="16"/>
              </w:rPr>
            </w:pPr>
            <w:r>
              <w:rPr>
                <w:rFonts w:ascii="Calibri" w:eastAsia="Calibri" w:hAnsi="Calibri" w:cs="Calibri"/>
                <w:color w:val="3366FF"/>
                <w:sz w:val="16"/>
                <w:szCs w:val="16"/>
              </w:rPr>
              <w:t>Attività</w:t>
            </w:r>
          </w:p>
        </w:tc>
      </w:tr>
      <w:tr w:rsidR="009E1C0A" w14:paraId="5012ABC4" w14:textId="77777777" w:rsidTr="00967FE4">
        <w:trPr>
          <w:trHeight w:val="309"/>
        </w:trPr>
        <w:tc>
          <w:tcPr>
            <w:tcW w:w="9927" w:type="dxa"/>
            <w:tcBorders>
              <w:top w:val="nil"/>
              <w:left w:val="single" w:sz="4" w:space="0" w:color="3366FF"/>
              <w:bottom w:val="nil"/>
              <w:right w:val="single" w:sz="4" w:space="0" w:color="3366FF"/>
            </w:tcBorders>
            <w:vAlign w:val="center"/>
          </w:tcPr>
          <w:p w14:paraId="4B31C9AC" w14:textId="77777777" w:rsidR="009E1C0A" w:rsidRDefault="009E1C0A" w:rsidP="00224279">
            <w:pPr>
              <w:rPr>
                <w:rFonts w:ascii="Calibri" w:eastAsia="Calibri" w:hAnsi="Calibri" w:cs="Calibri"/>
                <w:sz w:val="22"/>
                <w:szCs w:val="22"/>
              </w:rPr>
            </w:pPr>
            <w:r>
              <w:rPr>
                <w:rFonts w:ascii="Arial" w:eastAsia="Arial" w:hAnsi="Arial" w:cs="Arial"/>
                <w:color w:val="222222"/>
                <w:sz w:val="24"/>
                <w:szCs w:val="24"/>
              </w:rPr>
              <w:t>Gestione, manutenzione e costruzione impianti di depurazione + attività di laboratorio e analisi acque + smaltimento e trasporto fanghi.</w:t>
            </w:r>
          </w:p>
        </w:tc>
      </w:tr>
      <w:tr w:rsidR="009E1C0A" w14:paraId="7C1B34A3" w14:textId="77777777" w:rsidTr="00967FE4">
        <w:trPr>
          <w:trHeight w:val="309"/>
        </w:trPr>
        <w:tc>
          <w:tcPr>
            <w:tcW w:w="9927" w:type="dxa"/>
            <w:tcBorders>
              <w:top w:val="nil"/>
              <w:left w:val="single" w:sz="4" w:space="0" w:color="3366FF"/>
              <w:bottom w:val="nil"/>
              <w:right w:val="single" w:sz="4" w:space="0" w:color="3366FF"/>
            </w:tcBorders>
            <w:vAlign w:val="center"/>
          </w:tcPr>
          <w:p w14:paraId="775467B3" w14:textId="77777777" w:rsidR="009E1C0A" w:rsidRDefault="009E1C0A" w:rsidP="00224279">
            <w:pPr>
              <w:rPr>
                <w:rFonts w:ascii="Calibri" w:eastAsia="Calibri" w:hAnsi="Calibri" w:cs="Calibri"/>
                <w:sz w:val="22"/>
                <w:szCs w:val="22"/>
              </w:rPr>
            </w:pPr>
            <w:r>
              <w:rPr>
                <w:rFonts w:ascii="Calibri" w:eastAsia="Calibri" w:hAnsi="Calibri" w:cs="Calibri"/>
                <w:sz w:val="22"/>
                <w:szCs w:val="22"/>
              </w:rPr>
              <w:t> </w:t>
            </w:r>
          </w:p>
        </w:tc>
      </w:tr>
      <w:tr w:rsidR="009E1C0A" w14:paraId="55FCE623" w14:textId="77777777" w:rsidTr="00967FE4">
        <w:trPr>
          <w:trHeight w:val="309"/>
        </w:trPr>
        <w:tc>
          <w:tcPr>
            <w:tcW w:w="9927" w:type="dxa"/>
            <w:tcBorders>
              <w:top w:val="nil"/>
              <w:left w:val="single" w:sz="4" w:space="0" w:color="3366FF"/>
              <w:bottom w:val="single" w:sz="4" w:space="0" w:color="3366FF"/>
              <w:right w:val="single" w:sz="4" w:space="0" w:color="3366FF"/>
            </w:tcBorders>
            <w:vAlign w:val="center"/>
          </w:tcPr>
          <w:p w14:paraId="3ABF3FBC" w14:textId="77777777" w:rsidR="009E1C0A" w:rsidRDefault="009E1C0A" w:rsidP="00224279">
            <w:pPr>
              <w:rPr>
                <w:rFonts w:ascii="Calibri" w:eastAsia="Calibri" w:hAnsi="Calibri" w:cs="Calibri"/>
                <w:sz w:val="22"/>
                <w:szCs w:val="22"/>
              </w:rPr>
            </w:pPr>
            <w:r>
              <w:rPr>
                <w:rFonts w:ascii="Calibri" w:eastAsia="Calibri" w:hAnsi="Calibri" w:cs="Calibri"/>
                <w:sz w:val="22"/>
                <w:szCs w:val="22"/>
              </w:rPr>
              <w:t> </w:t>
            </w:r>
          </w:p>
        </w:tc>
      </w:tr>
      <w:tr w:rsidR="009E1C0A" w14:paraId="76A2E4BA" w14:textId="77777777" w:rsidTr="00967FE4">
        <w:trPr>
          <w:trHeight w:val="155"/>
        </w:trPr>
        <w:tc>
          <w:tcPr>
            <w:tcW w:w="9927" w:type="dxa"/>
            <w:tcBorders>
              <w:top w:val="nil"/>
              <w:left w:val="single" w:sz="4" w:space="0" w:color="3366FF"/>
              <w:bottom w:val="nil"/>
              <w:right w:val="single" w:sz="4" w:space="0" w:color="3366FF"/>
            </w:tcBorders>
            <w:vAlign w:val="center"/>
          </w:tcPr>
          <w:p w14:paraId="6215BA8F" w14:textId="77777777" w:rsidR="009E1C0A" w:rsidRDefault="009E1C0A" w:rsidP="00224279">
            <w:pPr>
              <w:rPr>
                <w:rFonts w:ascii="Calibri" w:eastAsia="Calibri" w:hAnsi="Calibri" w:cs="Calibri"/>
                <w:color w:val="3366FF"/>
                <w:sz w:val="16"/>
                <w:szCs w:val="16"/>
              </w:rPr>
            </w:pPr>
            <w:r>
              <w:rPr>
                <w:rFonts w:ascii="Calibri" w:eastAsia="Calibri" w:hAnsi="Calibri" w:cs="Calibri"/>
                <w:color w:val="3366FF"/>
                <w:sz w:val="16"/>
                <w:szCs w:val="16"/>
              </w:rPr>
              <w:t>Datore di Lavoro (DL)</w:t>
            </w:r>
          </w:p>
        </w:tc>
      </w:tr>
      <w:tr w:rsidR="009E1C0A" w14:paraId="0A5A1284" w14:textId="77777777" w:rsidTr="00967FE4">
        <w:trPr>
          <w:trHeight w:val="309"/>
        </w:trPr>
        <w:tc>
          <w:tcPr>
            <w:tcW w:w="9927" w:type="dxa"/>
            <w:tcBorders>
              <w:top w:val="nil"/>
              <w:left w:val="single" w:sz="4" w:space="0" w:color="3366FF"/>
              <w:bottom w:val="nil"/>
              <w:right w:val="single" w:sz="4" w:space="0" w:color="3366FF"/>
            </w:tcBorders>
            <w:vAlign w:val="center"/>
          </w:tcPr>
          <w:p w14:paraId="622D992C" w14:textId="77777777" w:rsidR="009E1C0A" w:rsidRDefault="009E1C0A" w:rsidP="00224279">
            <w:pPr>
              <w:rPr>
                <w:rFonts w:ascii="Arial" w:eastAsia="Arial" w:hAnsi="Arial" w:cs="Arial"/>
                <w:sz w:val="24"/>
                <w:szCs w:val="24"/>
              </w:rPr>
            </w:pPr>
            <w:r>
              <w:rPr>
                <w:rFonts w:ascii="Arial" w:eastAsia="Arial" w:hAnsi="Arial" w:cs="Arial"/>
                <w:sz w:val="24"/>
                <w:szCs w:val="24"/>
              </w:rPr>
              <w:t>Paolo Maltese</w:t>
            </w:r>
          </w:p>
        </w:tc>
      </w:tr>
      <w:tr w:rsidR="009E1C0A" w14:paraId="56E3367C" w14:textId="77777777" w:rsidTr="00967FE4">
        <w:trPr>
          <w:trHeight w:val="155"/>
        </w:trPr>
        <w:tc>
          <w:tcPr>
            <w:tcW w:w="9927" w:type="dxa"/>
            <w:tcBorders>
              <w:top w:val="single" w:sz="4" w:space="0" w:color="3366FF"/>
              <w:left w:val="single" w:sz="4" w:space="0" w:color="3366FF"/>
              <w:bottom w:val="nil"/>
              <w:right w:val="single" w:sz="4" w:space="0" w:color="3366FF"/>
            </w:tcBorders>
            <w:vAlign w:val="center"/>
          </w:tcPr>
          <w:p w14:paraId="3C850A26" w14:textId="77777777" w:rsidR="009E1C0A" w:rsidRDefault="009E1C0A" w:rsidP="00224279">
            <w:pPr>
              <w:rPr>
                <w:rFonts w:ascii="Calibri" w:eastAsia="Calibri" w:hAnsi="Calibri" w:cs="Calibri"/>
                <w:color w:val="3366FF"/>
                <w:sz w:val="16"/>
                <w:szCs w:val="16"/>
              </w:rPr>
            </w:pPr>
            <w:r>
              <w:rPr>
                <w:rFonts w:ascii="Calibri" w:eastAsia="Calibri" w:hAnsi="Calibri" w:cs="Calibri"/>
                <w:color w:val="3366FF"/>
                <w:sz w:val="16"/>
                <w:szCs w:val="16"/>
              </w:rPr>
              <w:t>Responsabile Servizio Prevenzione e Protezione (RSPP)</w:t>
            </w:r>
          </w:p>
        </w:tc>
      </w:tr>
      <w:tr w:rsidR="009E1C0A" w14:paraId="62760385" w14:textId="77777777" w:rsidTr="00967FE4">
        <w:trPr>
          <w:trHeight w:val="309"/>
        </w:trPr>
        <w:tc>
          <w:tcPr>
            <w:tcW w:w="9927" w:type="dxa"/>
            <w:tcBorders>
              <w:top w:val="nil"/>
              <w:left w:val="single" w:sz="4" w:space="0" w:color="3366FF"/>
              <w:bottom w:val="single" w:sz="4" w:space="0" w:color="3366FF"/>
              <w:right w:val="single" w:sz="4" w:space="0" w:color="3366FF"/>
            </w:tcBorders>
            <w:vAlign w:val="center"/>
          </w:tcPr>
          <w:p w14:paraId="65AE155A" w14:textId="77777777" w:rsidR="009E1C0A" w:rsidRDefault="009E1C0A" w:rsidP="00224279">
            <w:pPr>
              <w:rPr>
                <w:rFonts w:ascii="Calibri" w:eastAsia="Calibri" w:hAnsi="Calibri" w:cs="Calibri"/>
                <w:sz w:val="22"/>
                <w:szCs w:val="22"/>
              </w:rPr>
            </w:pPr>
            <w:r>
              <w:rPr>
                <w:rFonts w:ascii="Calibri" w:eastAsia="Calibri" w:hAnsi="Calibri" w:cs="Calibri"/>
                <w:color w:val="3366FF"/>
                <w:sz w:val="16"/>
                <w:szCs w:val="16"/>
              </w:rPr>
              <w:t> </w:t>
            </w:r>
            <w:r>
              <w:rPr>
                <w:rFonts w:ascii="Arial" w:eastAsia="Arial" w:hAnsi="Arial" w:cs="Arial"/>
                <w:sz w:val="24"/>
                <w:szCs w:val="24"/>
              </w:rPr>
              <w:t>Loris Antoniazzi</w:t>
            </w:r>
          </w:p>
        </w:tc>
      </w:tr>
      <w:tr w:rsidR="009E1C0A" w14:paraId="046D3AF3" w14:textId="77777777" w:rsidTr="00967FE4">
        <w:trPr>
          <w:trHeight w:val="155"/>
        </w:trPr>
        <w:tc>
          <w:tcPr>
            <w:tcW w:w="9927" w:type="dxa"/>
            <w:tcBorders>
              <w:top w:val="nil"/>
              <w:left w:val="single" w:sz="4" w:space="0" w:color="3366FF"/>
              <w:bottom w:val="nil"/>
              <w:right w:val="single" w:sz="4" w:space="0" w:color="3366FF"/>
            </w:tcBorders>
            <w:vAlign w:val="center"/>
          </w:tcPr>
          <w:p w14:paraId="6471FFBF" w14:textId="77777777" w:rsidR="009E1C0A" w:rsidRDefault="009E1C0A" w:rsidP="00224279">
            <w:pPr>
              <w:rPr>
                <w:rFonts w:ascii="Calibri" w:eastAsia="Calibri" w:hAnsi="Calibri" w:cs="Calibri"/>
                <w:color w:val="3366FF"/>
                <w:sz w:val="16"/>
                <w:szCs w:val="16"/>
              </w:rPr>
            </w:pPr>
            <w:r>
              <w:rPr>
                <w:rFonts w:ascii="Calibri" w:eastAsia="Calibri" w:hAnsi="Calibri" w:cs="Calibri"/>
                <w:color w:val="3366FF"/>
                <w:sz w:val="16"/>
                <w:szCs w:val="16"/>
              </w:rPr>
              <w:t>Medico Competente (MC)</w:t>
            </w:r>
          </w:p>
        </w:tc>
      </w:tr>
      <w:tr w:rsidR="009E1C0A" w14:paraId="2B621F96" w14:textId="77777777" w:rsidTr="00967FE4">
        <w:trPr>
          <w:trHeight w:val="309"/>
        </w:trPr>
        <w:tc>
          <w:tcPr>
            <w:tcW w:w="9927" w:type="dxa"/>
            <w:tcBorders>
              <w:top w:val="nil"/>
              <w:left w:val="single" w:sz="4" w:space="0" w:color="3366FF"/>
              <w:bottom w:val="single" w:sz="4" w:space="0" w:color="3366FF"/>
              <w:right w:val="single" w:sz="4" w:space="0" w:color="3366FF"/>
            </w:tcBorders>
            <w:vAlign w:val="center"/>
          </w:tcPr>
          <w:p w14:paraId="6D7B39B7" w14:textId="77777777" w:rsidR="009E1C0A" w:rsidRDefault="009E1C0A" w:rsidP="00224279">
            <w:pPr>
              <w:rPr>
                <w:rFonts w:ascii="Calibri" w:eastAsia="Calibri" w:hAnsi="Calibri" w:cs="Calibri"/>
                <w:sz w:val="24"/>
                <w:szCs w:val="24"/>
              </w:rPr>
            </w:pPr>
            <w:r>
              <w:rPr>
                <w:rFonts w:ascii="Arial" w:eastAsia="Arial" w:hAnsi="Arial" w:cs="Arial"/>
                <w:sz w:val="24"/>
                <w:szCs w:val="24"/>
              </w:rPr>
              <w:t>Dott. Matteo Borella Venturini</w:t>
            </w:r>
          </w:p>
        </w:tc>
      </w:tr>
      <w:tr w:rsidR="009E1C0A" w14:paraId="559F7D35" w14:textId="77777777" w:rsidTr="00967FE4">
        <w:trPr>
          <w:trHeight w:val="155"/>
        </w:trPr>
        <w:tc>
          <w:tcPr>
            <w:tcW w:w="9927" w:type="dxa"/>
            <w:tcBorders>
              <w:top w:val="nil"/>
              <w:left w:val="single" w:sz="4" w:space="0" w:color="3366FF"/>
              <w:bottom w:val="nil"/>
              <w:right w:val="single" w:sz="4" w:space="0" w:color="3366FF"/>
            </w:tcBorders>
            <w:vAlign w:val="center"/>
          </w:tcPr>
          <w:p w14:paraId="6E628BF1" w14:textId="77777777" w:rsidR="009E1C0A" w:rsidRDefault="009E1C0A" w:rsidP="00224279">
            <w:pPr>
              <w:rPr>
                <w:rFonts w:ascii="Calibri" w:eastAsia="Calibri" w:hAnsi="Calibri" w:cs="Calibri"/>
                <w:color w:val="3366FF"/>
                <w:sz w:val="16"/>
                <w:szCs w:val="16"/>
              </w:rPr>
            </w:pPr>
            <w:r>
              <w:rPr>
                <w:rFonts w:ascii="Calibri" w:eastAsia="Calibri" w:hAnsi="Calibri" w:cs="Calibri"/>
                <w:color w:val="3366FF"/>
                <w:sz w:val="16"/>
                <w:szCs w:val="16"/>
              </w:rPr>
              <w:t>Rappresentante Lavoratori per la Sicurezza (RLS)</w:t>
            </w:r>
          </w:p>
        </w:tc>
      </w:tr>
      <w:tr w:rsidR="009E1C0A" w14:paraId="4619B92E" w14:textId="77777777" w:rsidTr="00967FE4">
        <w:trPr>
          <w:trHeight w:val="309"/>
        </w:trPr>
        <w:tc>
          <w:tcPr>
            <w:tcW w:w="9927" w:type="dxa"/>
            <w:tcBorders>
              <w:top w:val="nil"/>
              <w:left w:val="single" w:sz="4" w:space="0" w:color="3366FF"/>
              <w:bottom w:val="single" w:sz="4" w:space="0" w:color="3366FF"/>
              <w:right w:val="single" w:sz="4" w:space="0" w:color="3366FF"/>
            </w:tcBorders>
            <w:vAlign w:val="center"/>
          </w:tcPr>
          <w:p w14:paraId="62934061" w14:textId="77777777" w:rsidR="009E1C0A" w:rsidRDefault="009E1C0A" w:rsidP="00224279">
            <w:pPr>
              <w:rPr>
                <w:rFonts w:ascii="Calibri" w:eastAsia="Calibri" w:hAnsi="Calibri" w:cs="Calibri"/>
                <w:sz w:val="24"/>
                <w:szCs w:val="24"/>
              </w:rPr>
            </w:pPr>
            <w:r>
              <w:rPr>
                <w:rFonts w:ascii="Calibri" w:eastAsia="Calibri" w:hAnsi="Calibri" w:cs="Calibri"/>
                <w:color w:val="3366FF"/>
                <w:sz w:val="16"/>
                <w:szCs w:val="16"/>
              </w:rPr>
              <w:t> </w:t>
            </w:r>
            <w:r>
              <w:rPr>
                <w:rFonts w:ascii="Arial" w:eastAsia="Arial" w:hAnsi="Arial" w:cs="Arial"/>
                <w:sz w:val="24"/>
                <w:szCs w:val="24"/>
              </w:rPr>
              <w:t>Vari in UdB</w:t>
            </w:r>
          </w:p>
        </w:tc>
      </w:tr>
      <w:tr w:rsidR="009E1C0A" w14:paraId="706B6152" w14:textId="77777777" w:rsidTr="00967FE4">
        <w:trPr>
          <w:trHeight w:val="155"/>
        </w:trPr>
        <w:tc>
          <w:tcPr>
            <w:tcW w:w="9927" w:type="dxa"/>
            <w:tcBorders>
              <w:top w:val="nil"/>
              <w:left w:val="single" w:sz="4" w:space="0" w:color="3366FF"/>
              <w:bottom w:val="nil"/>
              <w:right w:val="single" w:sz="4" w:space="0" w:color="3366FF"/>
            </w:tcBorders>
            <w:vAlign w:val="center"/>
          </w:tcPr>
          <w:p w14:paraId="63E201C9" w14:textId="77777777" w:rsidR="009E1C0A" w:rsidRDefault="009E1C0A" w:rsidP="00224279">
            <w:pPr>
              <w:rPr>
                <w:rFonts w:ascii="Calibri" w:eastAsia="Calibri" w:hAnsi="Calibri" w:cs="Calibri"/>
                <w:color w:val="3366FF"/>
                <w:sz w:val="16"/>
                <w:szCs w:val="16"/>
              </w:rPr>
            </w:pPr>
            <w:r>
              <w:rPr>
                <w:rFonts w:ascii="Calibri" w:eastAsia="Calibri" w:hAnsi="Calibri" w:cs="Calibri"/>
                <w:color w:val="3366FF"/>
                <w:sz w:val="16"/>
                <w:szCs w:val="16"/>
              </w:rPr>
              <w:t>Responsabile/Preposto impianto</w:t>
            </w:r>
          </w:p>
        </w:tc>
      </w:tr>
      <w:tr w:rsidR="009E1C0A" w14:paraId="1BB7ABF5" w14:textId="77777777" w:rsidTr="00967FE4">
        <w:trPr>
          <w:trHeight w:val="309"/>
        </w:trPr>
        <w:tc>
          <w:tcPr>
            <w:tcW w:w="9927" w:type="dxa"/>
            <w:tcBorders>
              <w:top w:val="nil"/>
              <w:left w:val="single" w:sz="4" w:space="0" w:color="3366FF"/>
              <w:bottom w:val="single" w:sz="4" w:space="0" w:color="3366FF"/>
              <w:right w:val="single" w:sz="4" w:space="0" w:color="3366FF"/>
            </w:tcBorders>
            <w:vAlign w:val="center"/>
          </w:tcPr>
          <w:p w14:paraId="628176CE" w14:textId="77777777" w:rsidR="009E1C0A" w:rsidRDefault="009E1C0A" w:rsidP="00224279">
            <w:pPr>
              <w:rPr>
                <w:rFonts w:ascii="Calibri" w:eastAsia="Calibri" w:hAnsi="Calibri" w:cs="Calibri"/>
                <w:sz w:val="24"/>
                <w:szCs w:val="24"/>
              </w:rPr>
            </w:pPr>
            <w:r>
              <w:rPr>
                <w:rFonts w:ascii="Arial" w:eastAsia="Arial" w:hAnsi="Arial" w:cs="Arial"/>
                <w:sz w:val="24"/>
                <w:szCs w:val="24"/>
              </w:rPr>
              <w:t>t.r. Rudi Martinati</w:t>
            </w:r>
          </w:p>
        </w:tc>
      </w:tr>
      <w:tr w:rsidR="009E1C0A" w14:paraId="45680CA7" w14:textId="77777777" w:rsidTr="00967FE4">
        <w:trPr>
          <w:trHeight w:val="155"/>
        </w:trPr>
        <w:tc>
          <w:tcPr>
            <w:tcW w:w="9927" w:type="dxa"/>
            <w:tcBorders>
              <w:top w:val="nil"/>
              <w:left w:val="single" w:sz="4" w:space="0" w:color="3366FF"/>
              <w:bottom w:val="nil"/>
              <w:right w:val="single" w:sz="4" w:space="0" w:color="3366FF"/>
            </w:tcBorders>
            <w:vAlign w:val="center"/>
          </w:tcPr>
          <w:p w14:paraId="704C97CA" w14:textId="77777777" w:rsidR="009E1C0A" w:rsidRDefault="009E1C0A" w:rsidP="00224279">
            <w:pPr>
              <w:rPr>
                <w:rFonts w:ascii="Calibri" w:eastAsia="Calibri" w:hAnsi="Calibri" w:cs="Calibri"/>
                <w:color w:val="3366FF"/>
                <w:sz w:val="16"/>
                <w:szCs w:val="16"/>
              </w:rPr>
            </w:pPr>
            <w:r>
              <w:rPr>
                <w:rFonts w:ascii="Calibri" w:eastAsia="Calibri" w:hAnsi="Calibri" w:cs="Calibri"/>
                <w:color w:val="3366FF"/>
                <w:sz w:val="16"/>
                <w:szCs w:val="16"/>
              </w:rPr>
              <w:t>Descrizione attività</w:t>
            </w:r>
          </w:p>
        </w:tc>
      </w:tr>
      <w:tr w:rsidR="009E1C0A" w14:paraId="5D67B99A" w14:textId="77777777" w:rsidTr="00967FE4">
        <w:trPr>
          <w:trHeight w:val="309"/>
        </w:trPr>
        <w:tc>
          <w:tcPr>
            <w:tcW w:w="9927" w:type="dxa"/>
            <w:tcBorders>
              <w:top w:val="nil"/>
              <w:left w:val="single" w:sz="4" w:space="0" w:color="3366FF"/>
              <w:bottom w:val="nil"/>
              <w:right w:val="single" w:sz="4" w:space="0" w:color="3366FF"/>
            </w:tcBorders>
            <w:vAlign w:val="center"/>
          </w:tcPr>
          <w:p w14:paraId="43BA4EA4" w14:textId="77777777" w:rsidR="009E1C0A" w:rsidRDefault="009E1C0A" w:rsidP="00224279">
            <w:pPr>
              <w:rPr>
                <w:rFonts w:ascii="Calibri" w:eastAsia="Calibri" w:hAnsi="Calibri" w:cs="Calibri"/>
                <w:sz w:val="22"/>
                <w:szCs w:val="22"/>
              </w:rPr>
            </w:pPr>
            <w:r>
              <w:rPr>
                <w:rFonts w:ascii="Calibri" w:eastAsia="Calibri" w:hAnsi="Calibri" w:cs="Calibri"/>
                <w:sz w:val="22"/>
                <w:szCs w:val="22"/>
              </w:rPr>
              <w:t> </w:t>
            </w:r>
            <w:r>
              <w:rPr>
                <w:rFonts w:ascii="Arial" w:eastAsia="Arial" w:hAnsi="Arial" w:cs="Arial"/>
                <w:sz w:val="24"/>
                <w:szCs w:val="24"/>
              </w:rPr>
              <w:t>Gestione impianti</w:t>
            </w:r>
          </w:p>
        </w:tc>
      </w:tr>
      <w:tr w:rsidR="009E1C0A" w14:paraId="3D5FCB36" w14:textId="77777777" w:rsidTr="00967FE4">
        <w:trPr>
          <w:trHeight w:val="309"/>
        </w:trPr>
        <w:tc>
          <w:tcPr>
            <w:tcW w:w="9927" w:type="dxa"/>
            <w:tcBorders>
              <w:top w:val="nil"/>
              <w:left w:val="single" w:sz="4" w:space="0" w:color="3366FF"/>
              <w:bottom w:val="nil"/>
              <w:right w:val="single" w:sz="4" w:space="0" w:color="3366FF"/>
            </w:tcBorders>
            <w:vAlign w:val="center"/>
          </w:tcPr>
          <w:p w14:paraId="6F48227B" w14:textId="77777777" w:rsidR="009E1C0A" w:rsidRDefault="009E1C0A" w:rsidP="00224279">
            <w:pPr>
              <w:rPr>
                <w:rFonts w:ascii="Calibri" w:eastAsia="Calibri" w:hAnsi="Calibri" w:cs="Calibri"/>
                <w:sz w:val="22"/>
                <w:szCs w:val="22"/>
              </w:rPr>
            </w:pPr>
            <w:r>
              <w:rPr>
                <w:rFonts w:ascii="Calibri" w:eastAsia="Calibri" w:hAnsi="Calibri" w:cs="Calibri"/>
                <w:sz w:val="22"/>
                <w:szCs w:val="22"/>
              </w:rPr>
              <w:t> </w:t>
            </w:r>
          </w:p>
        </w:tc>
      </w:tr>
      <w:tr w:rsidR="009E1C0A" w14:paraId="68427074" w14:textId="77777777" w:rsidTr="00967FE4">
        <w:trPr>
          <w:trHeight w:val="309"/>
        </w:trPr>
        <w:tc>
          <w:tcPr>
            <w:tcW w:w="9927" w:type="dxa"/>
            <w:tcBorders>
              <w:top w:val="nil"/>
              <w:left w:val="single" w:sz="4" w:space="0" w:color="3366FF"/>
              <w:bottom w:val="nil"/>
              <w:right w:val="single" w:sz="4" w:space="0" w:color="3366FF"/>
            </w:tcBorders>
            <w:vAlign w:val="center"/>
          </w:tcPr>
          <w:p w14:paraId="1F039A48" w14:textId="77777777" w:rsidR="009E1C0A" w:rsidRDefault="009E1C0A" w:rsidP="00224279">
            <w:pPr>
              <w:rPr>
                <w:rFonts w:ascii="Calibri" w:eastAsia="Calibri" w:hAnsi="Calibri" w:cs="Calibri"/>
                <w:sz w:val="22"/>
                <w:szCs w:val="22"/>
              </w:rPr>
            </w:pPr>
            <w:r>
              <w:rPr>
                <w:rFonts w:ascii="Calibri" w:eastAsia="Calibri" w:hAnsi="Calibri" w:cs="Calibri"/>
                <w:sz w:val="22"/>
                <w:szCs w:val="22"/>
              </w:rPr>
              <w:t> </w:t>
            </w:r>
          </w:p>
        </w:tc>
      </w:tr>
      <w:tr w:rsidR="009E1C0A" w14:paraId="6F4D59DD" w14:textId="77777777" w:rsidTr="00967FE4">
        <w:trPr>
          <w:trHeight w:val="309"/>
        </w:trPr>
        <w:tc>
          <w:tcPr>
            <w:tcW w:w="9927" w:type="dxa"/>
            <w:tcBorders>
              <w:top w:val="nil"/>
              <w:left w:val="single" w:sz="4" w:space="0" w:color="3366FF"/>
              <w:bottom w:val="nil"/>
              <w:right w:val="single" w:sz="4" w:space="0" w:color="3366FF"/>
            </w:tcBorders>
            <w:vAlign w:val="center"/>
          </w:tcPr>
          <w:p w14:paraId="57E10A1A" w14:textId="77777777" w:rsidR="009E1C0A" w:rsidRDefault="009E1C0A" w:rsidP="00224279">
            <w:pPr>
              <w:rPr>
                <w:rFonts w:ascii="Calibri" w:eastAsia="Calibri" w:hAnsi="Calibri" w:cs="Calibri"/>
                <w:sz w:val="22"/>
                <w:szCs w:val="22"/>
              </w:rPr>
            </w:pPr>
            <w:r>
              <w:rPr>
                <w:rFonts w:ascii="Calibri" w:eastAsia="Calibri" w:hAnsi="Calibri" w:cs="Calibri"/>
                <w:sz w:val="22"/>
                <w:szCs w:val="22"/>
              </w:rPr>
              <w:t> </w:t>
            </w:r>
          </w:p>
        </w:tc>
      </w:tr>
      <w:tr w:rsidR="009E1C0A" w14:paraId="37A4E117" w14:textId="77777777" w:rsidTr="00967FE4">
        <w:trPr>
          <w:trHeight w:val="309"/>
        </w:trPr>
        <w:tc>
          <w:tcPr>
            <w:tcW w:w="9927" w:type="dxa"/>
            <w:tcBorders>
              <w:top w:val="nil"/>
              <w:left w:val="single" w:sz="4" w:space="0" w:color="3366FF"/>
              <w:bottom w:val="single" w:sz="4" w:space="0" w:color="3366FF"/>
              <w:right w:val="single" w:sz="4" w:space="0" w:color="3366FF"/>
            </w:tcBorders>
            <w:vAlign w:val="center"/>
          </w:tcPr>
          <w:p w14:paraId="057D6C00" w14:textId="77777777" w:rsidR="009E1C0A" w:rsidRDefault="009E1C0A" w:rsidP="00224279">
            <w:pPr>
              <w:rPr>
                <w:rFonts w:ascii="Calibri" w:eastAsia="Calibri" w:hAnsi="Calibri" w:cs="Calibri"/>
                <w:sz w:val="22"/>
                <w:szCs w:val="22"/>
              </w:rPr>
            </w:pPr>
            <w:r>
              <w:rPr>
                <w:rFonts w:ascii="Calibri" w:eastAsia="Calibri" w:hAnsi="Calibri" w:cs="Calibri"/>
                <w:sz w:val="22"/>
                <w:szCs w:val="22"/>
              </w:rPr>
              <w:t> </w:t>
            </w:r>
          </w:p>
        </w:tc>
      </w:tr>
    </w:tbl>
    <w:p w14:paraId="4B5C05D3" w14:textId="77777777" w:rsidR="00A5727D" w:rsidRDefault="00A5727D" w:rsidP="00967FE4">
      <w:pPr>
        <w:jc w:val="both"/>
        <w:rPr>
          <w:rFonts w:ascii="Calibri" w:hAnsi="Calibri" w:cs="Arial"/>
          <w:color w:val="3366FF"/>
          <w:szCs w:val="24"/>
        </w:rPr>
      </w:pPr>
      <w:r>
        <w:rPr>
          <w:rFonts w:ascii="Calibri" w:hAnsi="Calibri" w:cs="Arial"/>
          <w:iCs/>
          <w:sz w:val="24"/>
          <w:szCs w:val="24"/>
          <w:lang w:val="fr-FR"/>
        </w:rPr>
        <w:br w:type="page"/>
      </w:r>
    </w:p>
    <w:p w14:paraId="24583AA8" w14:textId="77777777" w:rsidR="009A4D65" w:rsidRPr="00017AEB" w:rsidRDefault="009A4D65" w:rsidP="009C70AA">
      <w:pPr>
        <w:pStyle w:val="Titolo1"/>
        <w:numPr>
          <w:ilvl w:val="0"/>
          <w:numId w:val="2"/>
        </w:numPr>
        <w:ind w:left="357" w:hanging="357"/>
        <w:jc w:val="both"/>
        <w:rPr>
          <w:rFonts w:ascii="Calibri" w:hAnsi="Calibri" w:cs="Arial"/>
          <w:color w:val="3366FF"/>
          <w:szCs w:val="24"/>
        </w:rPr>
      </w:pPr>
      <w:bookmarkStart w:id="11" w:name="_Toc127364581"/>
      <w:r w:rsidRPr="00017AEB">
        <w:rPr>
          <w:rFonts w:ascii="Calibri" w:hAnsi="Calibri" w:cs="Arial"/>
          <w:color w:val="3366FF"/>
          <w:szCs w:val="24"/>
        </w:rPr>
        <w:t>D</w:t>
      </w:r>
      <w:bookmarkEnd w:id="8"/>
      <w:r w:rsidR="00113CB9">
        <w:rPr>
          <w:rFonts w:ascii="Calibri" w:hAnsi="Calibri" w:cs="Arial"/>
          <w:color w:val="3366FF"/>
          <w:szCs w:val="24"/>
        </w:rPr>
        <w:t>ATI DELL’APPALTATORE</w:t>
      </w:r>
      <w:bookmarkEnd w:id="11"/>
    </w:p>
    <w:tbl>
      <w:tblPr>
        <w:tblW w:w="9732" w:type="dxa"/>
        <w:tblInd w:w="58" w:type="dxa"/>
        <w:tblCellMar>
          <w:left w:w="70" w:type="dxa"/>
          <w:right w:w="70" w:type="dxa"/>
        </w:tblCellMar>
        <w:tblLook w:val="0000" w:firstRow="0" w:lastRow="0" w:firstColumn="0" w:lastColumn="0" w:noHBand="0" w:noVBand="0"/>
      </w:tblPr>
      <w:tblGrid>
        <w:gridCol w:w="9732"/>
      </w:tblGrid>
      <w:tr w:rsidR="003F7FC7" w14:paraId="0DF46075" w14:textId="77777777" w:rsidTr="00FA19C1">
        <w:trPr>
          <w:trHeight w:val="201"/>
        </w:trPr>
        <w:tc>
          <w:tcPr>
            <w:tcW w:w="9732" w:type="dxa"/>
            <w:tcBorders>
              <w:top w:val="single" w:sz="4" w:space="0" w:color="3366FF"/>
              <w:left w:val="single" w:sz="4" w:space="0" w:color="3366FF"/>
              <w:bottom w:val="nil"/>
              <w:right w:val="single" w:sz="4" w:space="0" w:color="3366FF"/>
            </w:tcBorders>
            <w:shd w:val="clear" w:color="auto" w:fill="auto"/>
            <w:noWrap/>
            <w:vAlign w:val="center"/>
          </w:tcPr>
          <w:bookmarkEnd w:id="7"/>
          <w:p w14:paraId="67CF120D" w14:textId="77777777" w:rsidR="003F7FC7" w:rsidRPr="003F7FC7" w:rsidRDefault="003F7FC7" w:rsidP="003F7FC7">
            <w:pPr>
              <w:rPr>
                <w:rFonts w:ascii="Calibri" w:hAnsi="Calibri" w:cs="Arial"/>
                <w:color w:val="3366FF"/>
                <w:sz w:val="16"/>
                <w:szCs w:val="16"/>
              </w:rPr>
            </w:pPr>
            <w:r w:rsidRPr="003F7FC7">
              <w:rPr>
                <w:rFonts w:ascii="Calibri" w:hAnsi="Calibri" w:cs="Arial"/>
                <w:color w:val="3366FF"/>
                <w:sz w:val="16"/>
                <w:szCs w:val="16"/>
              </w:rPr>
              <w:t>Ragione sociale</w:t>
            </w:r>
          </w:p>
        </w:tc>
      </w:tr>
      <w:tr w:rsidR="003F7FC7" w14:paraId="70536D80" w14:textId="77777777" w:rsidTr="00FA19C1">
        <w:trPr>
          <w:trHeight w:val="399"/>
        </w:trPr>
        <w:tc>
          <w:tcPr>
            <w:tcW w:w="9732" w:type="dxa"/>
            <w:tcBorders>
              <w:top w:val="nil"/>
              <w:left w:val="single" w:sz="4" w:space="0" w:color="3366FF"/>
              <w:bottom w:val="nil"/>
              <w:right w:val="single" w:sz="4" w:space="0" w:color="3366FF"/>
            </w:tcBorders>
            <w:shd w:val="clear" w:color="auto" w:fill="auto"/>
            <w:noWrap/>
            <w:vAlign w:val="center"/>
          </w:tcPr>
          <w:p w14:paraId="732512E9" w14:textId="77777777" w:rsidR="003F7FC7" w:rsidRPr="004A615F" w:rsidRDefault="003F7FC7" w:rsidP="003F7FC7">
            <w:pPr>
              <w:rPr>
                <w:rFonts w:ascii="Calibri" w:hAnsi="Calibri" w:cs="Arial"/>
                <w:sz w:val="22"/>
                <w:szCs w:val="22"/>
              </w:rPr>
            </w:pPr>
            <w:r w:rsidRPr="003F7FC7">
              <w:rPr>
                <w:rFonts w:ascii="Calibri" w:hAnsi="Calibri" w:cs="Arial"/>
                <w:color w:val="3366FF"/>
                <w:sz w:val="16"/>
                <w:szCs w:val="16"/>
              </w:rPr>
              <w:t> </w:t>
            </w:r>
          </w:p>
        </w:tc>
      </w:tr>
      <w:tr w:rsidR="003F7FC7" w14:paraId="5894D6EA" w14:textId="77777777" w:rsidTr="00FA19C1">
        <w:trPr>
          <w:trHeight w:val="201"/>
        </w:trPr>
        <w:tc>
          <w:tcPr>
            <w:tcW w:w="9732" w:type="dxa"/>
            <w:tcBorders>
              <w:top w:val="single" w:sz="4" w:space="0" w:color="3366FF"/>
              <w:left w:val="single" w:sz="4" w:space="0" w:color="3366FF"/>
              <w:bottom w:val="nil"/>
              <w:right w:val="single" w:sz="4" w:space="0" w:color="3366FF"/>
            </w:tcBorders>
            <w:shd w:val="clear" w:color="auto" w:fill="auto"/>
            <w:noWrap/>
            <w:vAlign w:val="center"/>
          </w:tcPr>
          <w:p w14:paraId="4B9CC741" w14:textId="77777777" w:rsidR="003F7FC7" w:rsidRPr="003F7FC7" w:rsidRDefault="003F7FC7" w:rsidP="003F7FC7">
            <w:pPr>
              <w:rPr>
                <w:rFonts w:ascii="Calibri" w:hAnsi="Calibri" w:cs="Arial"/>
                <w:color w:val="3366FF"/>
                <w:sz w:val="16"/>
                <w:szCs w:val="16"/>
              </w:rPr>
            </w:pPr>
            <w:r w:rsidRPr="003F7FC7">
              <w:rPr>
                <w:rFonts w:ascii="Calibri" w:hAnsi="Calibri" w:cs="Arial"/>
                <w:color w:val="3366FF"/>
                <w:sz w:val="16"/>
                <w:szCs w:val="16"/>
              </w:rPr>
              <w:t>Sede legale</w:t>
            </w:r>
          </w:p>
        </w:tc>
      </w:tr>
      <w:tr w:rsidR="003F7FC7" w14:paraId="301A4ACB" w14:textId="77777777" w:rsidTr="00FA19C1">
        <w:trPr>
          <w:trHeight w:val="399"/>
        </w:trPr>
        <w:tc>
          <w:tcPr>
            <w:tcW w:w="9732" w:type="dxa"/>
            <w:tcBorders>
              <w:top w:val="nil"/>
              <w:left w:val="single" w:sz="4" w:space="0" w:color="3366FF"/>
              <w:bottom w:val="single" w:sz="4" w:space="0" w:color="3366FF"/>
              <w:right w:val="single" w:sz="4" w:space="0" w:color="3366FF"/>
            </w:tcBorders>
            <w:shd w:val="clear" w:color="auto" w:fill="auto"/>
            <w:noWrap/>
            <w:vAlign w:val="center"/>
          </w:tcPr>
          <w:p w14:paraId="6105A1BA" w14:textId="77777777" w:rsidR="003F7FC7" w:rsidRPr="004A615F" w:rsidRDefault="003F7FC7" w:rsidP="003F7FC7">
            <w:pPr>
              <w:rPr>
                <w:rFonts w:ascii="Calibri" w:hAnsi="Calibri" w:cs="Arial"/>
                <w:sz w:val="22"/>
                <w:szCs w:val="22"/>
              </w:rPr>
            </w:pPr>
            <w:r w:rsidRPr="003F7FC7">
              <w:rPr>
                <w:rFonts w:ascii="Calibri" w:hAnsi="Calibri" w:cs="Arial"/>
                <w:color w:val="3366FF"/>
                <w:sz w:val="16"/>
                <w:szCs w:val="16"/>
              </w:rPr>
              <w:t> </w:t>
            </w:r>
          </w:p>
        </w:tc>
      </w:tr>
      <w:tr w:rsidR="004A615F" w14:paraId="44BC4C93" w14:textId="77777777" w:rsidTr="00FA19C1">
        <w:trPr>
          <w:trHeight w:val="201"/>
        </w:trPr>
        <w:tc>
          <w:tcPr>
            <w:tcW w:w="9732" w:type="dxa"/>
            <w:tcBorders>
              <w:top w:val="single" w:sz="4" w:space="0" w:color="3366FF"/>
              <w:left w:val="single" w:sz="4" w:space="0" w:color="3366FF"/>
              <w:bottom w:val="nil"/>
              <w:right w:val="single" w:sz="4" w:space="0" w:color="3366FF"/>
            </w:tcBorders>
            <w:shd w:val="clear" w:color="auto" w:fill="auto"/>
            <w:noWrap/>
            <w:vAlign w:val="center"/>
          </w:tcPr>
          <w:p w14:paraId="7BB408A3" w14:textId="77777777" w:rsidR="004A615F" w:rsidRDefault="004A615F" w:rsidP="0014204D">
            <w:pPr>
              <w:rPr>
                <w:rFonts w:ascii="Calibri" w:hAnsi="Calibri" w:cs="Arial"/>
                <w:color w:val="3366FF"/>
                <w:sz w:val="16"/>
                <w:szCs w:val="16"/>
              </w:rPr>
            </w:pPr>
            <w:r>
              <w:rPr>
                <w:rFonts w:ascii="Calibri" w:hAnsi="Calibri" w:cs="Arial"/>
                <w:color w:val="3366FF"/>
                <w:sz w:val="16"/>
                <w:szCs w:val="16"/>
              </w:rPr>
              <w:t xml:space="preserve">Telefono/Fax/Mail/Legalmail       </w:t>
            </w:r>
          </w:p>
        </w:tc>
      </w:tr>
      <w:tr w:rsidR="004A615F" w14:paraId="5626ADA8" w14:textId="77777777" w:rsidTr="00FA19C1">
        <w:trPr>
          <w:trHeight w:val="399"/>
        </w:trPr>
        <w:tc>
          <w:tcPr>
            <w:tcW w:w="9732" w:type="dxa"/>
            <w:tcBorders>
              <w:top w:val="nil"/>
              <w:left w:val="single" w:sz="4" w:space="0" w:color="3366FF"/>
              <w:bottom w:val="single" w:sz="4" w:space="0" w:color="3366FF"/>
              <w:right w:val="single" w:sz="4" w:space="0" w:color="3366FF"/>
            </w:tcBorders>
            <w:shd w:val="clear" w:color="auto" w:fill="auto"/>
            <w:noWrap/>
            <w:vAlign w:val="center"/>
          </w:tcPr>
          <w:p w14:paraId="06D28AE2" w14:textId="77777777" w:rsidR="004A615F" w:rsidRPr="008E5964" w:rsidRDefault="004A615F" w:rsidP="0014204D">
            <w:pPr>
              <w:rPr>
                <w:rFonts w:ascii="Calibri" w:hAnsi="Calibri" w:cs="Arial"/>
                <w:sz w:val="22"/>
                <w:szCs w:val="22"/>
              </w:rPr>
            </w:pPr>
            <w:r>
              <w:rPr>
                <w:rFonts w:ascii="Calibri" w:hAnsi="Calibri" w:cs="Arial"/>
              </w:rPr>
              <w:t> </w:t>
            </w:r>
          </w:p>
        </w:tc>
      </w:tr>
      <w:tr w:rsidR="003F7FC7" w14:paraId="647D22B6" w14:textId="77777777" w:rsidTr="00FA19C1">
        <w:trPr>
          <w:trHeight w:val="201"/>
        </w:trPr>
        <w:tc>
          <w:tcPr>
            <w:tcW w:w="9732" w:type="dxa"/>
            <w:tcBorders>
              <w:top w:val="nil"/>
              <w:left w:val="single" w:sz="4" w:space="0" w:color="3366FF"/>
              <w:bottom w:val="nil"/>
              <w:right w:val="single" w:sz="4" w:space="0" w:color="3366FF"/>
            </w:tcBorders>
            <w:shd w:val="clear" w:color="auto" w:fill="auto"/>
            <w:noWrap/>
            <w:vAlign w:val="center"/>
          </w:tcPr>
          <w:p w14:paraId="24E0F0A8" w14:textId="77777777" w:rsidR="003F7FC7" w:rsidRPr="003F7FC7" w:rsidRDefault="003F7FC7" w:rsidP="003F7FC7">
            <w:pPr>
              <w:rPr>
                <w:rFonts w:ascii="Calibri" w:hAnsi="Calibri" w:cs="Arial"/>
                <w:color w:val="3366FF"/>
                <w:sz w:val="16"/>
                <w:szCs w:val="16"/>
              </w:rPr>
            </w:pPr>
            <w:r w:rsidRPr="003F7FC7">
              <w:rPr>
                <w:rFonts w:ascii="Calibri" w:hAnsi="Calibri" w:cs="Arial"/>
                <w:color w:val="3366FF"/>
                <w:sz w:val="16"/>
                <w:szCs w:val="16"/>
              </w:rPr>
              <w:t>Partita IVA/CF</w:t>
            </w:r>
          </w:p>
        </w:tc>
      </w:tr>
      <w:tr w:rsidR="003F7FC7" w14:paraId="190B0061" w14:textId="77777777" w:rsidTr="00FA19C1">
        <w:trPr>
          <w:trHeight w:val="399"/>
        </w:trPr>
        <w:tc>
          <w:tcPr>
            <w:tcW w:w="9732" w:type="dxa"/>
            <w:tcBorders>
              <w:top w:val="nil"/>
              <w:left w:val="single" w:sz="4" w:space="0" w:color="3366FF"/>
              <w:bottom w:val="nil"/>
              <w:right w:val="single" w:sz="4" w:space="0" w:color="3366FF"/>
            </w:tcBorders>
            <w:shd w:val="clear" w:color="auto" w:fill="auto"/>
            <w:noWrap/>
            <w:vAlign w:val="center"/>
          </w:tcPr>
          <w:p w14:paraId="2FA99D79" w14:textId="77777777" w:rsidR="003F7FC7" w:rsidRPr="004A615F" w:rsidRDefault="003F7FC7" w:rsidP="003F7FC7">
            <w:pPr>
              <w:rPr>
                <w:rFonts w:ascii="Calibri" w:hAnsi="Calibri" w:cs="Arial"/>
                <w:sz w:val="22"/>
                <w:szCs w:val="22"/>
              </w:rPr>
            </w:pPr>
            <w:r w:rsidRPr="003F7FC7">
              <w:rPr>
                <w:rFonts w:ascii="Calibri" w:hAnsi="Calibri" w:cs="Arial"/>
                <w:color w:val="3366FF"/>
                <w:sz w:val="16"/>
                <w:szCs w:val="16"/>
              </w:rPr>
              <w:t> </w:t>
            </w:r>
          </w:p>
        </w:tc>
      </w:tr>
      <w:tr w:rsidR="003F7FC7" w14:paraId="47FF857F" w14:textId="77777777" w:rsidTr="00FA19C1">
        <w:trPr>
          <w:trHeight w:val="201"/>
        </w:trPr>
        <w:tc>
          <w:tcPr>
            <w:tcW w:w="9732" w:type="dxa"/>
            <w:tcBorders>
              <w:top w:val="single" w:sz="4" w:space="0" w:color="3366FF"/>
              <w:left w:val="single" w:sz="4" w:space="0" w:color="3366FF"/>
              <w:bottom w:val="nil"/>
              <w:right w:val="single" w:sz="4" w:space="0" w:color="3366FF"/>
            </w:tcBorders>
            <w:shd w:val="clear" w:color="auto" w:fill="auto"/>
            <w:noWrap/>
            <w:vAlign w:val="center"/>
          </w:tcPr>
          <w:p w14:paraId="561A3F69" w14:textId="77777777" w:rsidR="003F7FC7" w:rsidRPr="003F7FC7" w:rsidRDefault="003F7FC7" w:rsidP="003F7FC7">
            <w:pPr>
              <w:rPr>
                <w:rFonts w:ascii="Calibri" w:hAnsi="Calibri" w:cs="Arial"/>
                <w:color w:val="3366FF"/>
                <w:sz w:val="16"/>
                <w:szCs w:val="16"/>
              </w:rPr>
            </w:pPr>
            <w:r w:rsidRPr="003F7FC7">
              <w:rPr>
                <w:rFonts w:ascii="Calibri" w:hAnsi="Calibri" w:cs="Arial"/>
                <w:color w:val="3366FF"/>
                <w:sz w:val="16"/>
                <w:szCs w:val="16"/>
              </w:rPr>
              <w:t>Iscrizione CCIAA</w:t>
            </w:r>
          </w:p>
        </w:tc>
      </w:tr>
      <w:tr w:rsidR="003F7FC7" w14:paraId="19AFAA7A" w14:textId="77777777" w:rsidTr="00FA19C1">
        <w:trPr>
          <w:trHeight w:val="399"/>
        </w:trPr>
        <w:tc>
          <w:tcPr>
            <w:tcW w:w="9732" w:type="dxa"/>
            <w:tcBorders>
              <w:top w:val="nil"/>
              <w:left w:val="single" w:sz="4" w:space="0" w:color="3366FF"/>
              <w:bottom w:val="single" w:sz="4" w:space="0" w:color="3366FF"/>
              <w:right w:val="single" w:sz="4" w:space="0" w:color="3366FF"/>
            </w:tcBorders>
            <w:shd w:val="clear" w:color="auto" w:fill="auto"/>
            <w:noWrap/>
            <w:vAlign w:val="center"/>
          </w:tcPr>
          <w:p w14:paraId="30B1379F" w14:textId="77777777" w:rsidR="003F7FC7" w:rsidRPr="004A615F" w:rsidRDefault="003F7FC7" w:rsidP="003F7FC7">
            <w:pPr>
              <w:rPr>
                <w:rFonts w:ascii="Calibri" w:hAnsi="Calibri" w:cs="Arial"/>
                <w:sz w:val="22"/>
                <w:szCs w:val="22"/>
              </w:rPr>
            </w:pPr>
            <w:r w:rsidRPr="003F7FC7">
              <w:rPr>
                <w:rFonts w:ascii="Calibri" w:hAnsi="Calibri" w:cs="Arial"/>
                <w:color w:val="3366FF"/>
                <w:sz w:val="16"/>
                <w:szCs w:val="16"/>
              </w:rPr>
              <w:t> </w:t>
            </w:r>
          </w:p>
        </w:tc>
      </w:tr>
      <w:tr w:rsidR="003F7FC7" w14:paraId="41FFF70E" w14:textId="77777777" w:rsidTr="00FA19C1">
        <w:trPr>
          <w:trHeight w:val="201"/>
        </w:trPr>
        <w:tc>
          <w:tcPr>
            <w:tcW w:w="9732" w:type="dxa"/>
            <w:tcBorders>
              <w:top w:val="nil"/>
              <w:left w:val="single" w:sz="4" w:space="0" w:color="3366FF"/>
              <w:bottom w:val="nil"/>
              <w:right w:val="single" w:sz="4" w:space="0" w:color="3366FF"/>
            </w:tcBorders>
            <w:shd w:val="clear" w:color="auto" w:fill="auto"/>
            <w:noWrap/>
            <w:vAlign w:val="center"/>
          </w:tcPr>
          <w:p w14:paraId="032BCA63" w14:textId="77777777" w:rsidR="003F7FC7" w:rsidRPr="003F7FC7" w:rsidRDefault="003F7FC7" w:rsidP="003F7FC7">
            <w:pPr>
              <w:rPr>
                <w:rFonts w:ascii="Calibri" w:hAnsi="Calibri" w:cs="Arial"/>
                <w:color w:val="3366FF"/>
                <w:sz w:val="16"/>
                <w:szCs w:val="16"/>
              </w:rPr>
            </w:pPr>
            <w:r w:rsidRPr="003F7FC7">
              <w:rPr>
                <w:rFonts w:ascii="Calibri" w:hAnsi="Calibri" w:cs="Arial"/>
                <w:color w:val="3366FF"/>
                <w:sz w:val="16"/>
                <w:szCs w:val="16"/>
              </w:rPr>
              <w:t>Posizione INAIL</w:t>
            </w:r>
          </w:p>
        </w:tc>
      </w:tr>
      <w:tr w:rsidR="003F7FC7" w14:paraId="3B8809A7" w14:textId="77777777" w:rsidTr="00FA19C1">
        <w:trPr>
          <w:trHeight w:val="399"/>
        </w:trPr>
        <w:tc>
          <w:tcPr>
            <w:tcW w:w="9732" w:type="dxa"/>
            <w:tcBorders>
              <w:top w:val="nil"/>
              <w:left w:val="single" w:sz="4" w:space="0" w:color="3366FF"/>
              <w:bottom w:val="single" w:sz="4" w:space="0" w:color="3366FF"/>
              <w:right w:val="single" w:sz="4" w:space="0" w:color="3366FF"/>
            </w:tcBorders>
            <w:shd w:val="clear" w:color="auto" w:fill="auto"/>
            <w:noWrap/>
            <w:vAlign w:val="center"/>
          </w:tcPr>
          <w:p w14:paraId="13B5ABAF" w14:textId="77777777" w:rsidR="003F7FC7" w:rsidRPr="004A615F" w:rsidRDefault="003F7FC7" w:rsidP="003F7FC7">
            <w:pPr>
              <w:rPr>
                <w:rFonts w:ascii="Calibri" w:hAnsi="Calibri" w:cs="Arial"/>
                <w:sz w:val="22"/>
                <w:szCs w:val="22"/>
              </w:rPr>
            </w:pPr>
            <w:r w:rsidRPr="003F7FC7">
              <w:rPr>
                <w:rFonts w:ascii="Calibri" w:hAnsi="Calibri" w:cs="Arial"/>
                <w:color w:val="3366FF"/>
                <w:sz w:val="16"/>
                <w:szCs w:val="16"/>
              </w:rPr>
              <w:t> </w:t>
            </w:r>
          </w:p>
        </w:tc>
      </w:tr>
      <w:tr w:rsidR="003F7FC7" w14:paraId="7A715F94" w14:textId="77777777" w:rsidTr="00FA19C1">
        <w:trPr>
          <w:trHeight w:val="201"/>
        </w:trPr>
        <w:tc>
          <w:tcPr>
            <w:tcW w:w="9732" w:type="dxa"/>
            <w:tcBorders>
              <w:top w:val="nil"/>
              <w:left w:val="single" w:sz="4" w:space="0" w:color="3366FF"/>
              <w:bottom w:val="nil"/>
              <w:right w:val="single" w:sz="4" w:space="0" w:color="3366FF"/>
            </w:tcBorders>
            <w:shd w:val="clear" w:color="auto" w:fill="auto"/>
            <w:noWrap/>
            <w:vAlign w:val="center"/>
          </w:tcPr>
          <w:p w14:paraId="6CE72488" w14:textId="77777777" w:rsidR="003F7FC7" w:rsidRPr="003F7FC7" w:rsidRDefault="003F7FC7" w:rsidP="003F7FC7">
            <w:pPr>
              <w:rPr>
                <w:rFonts w:ascii="Calibri" w:hAnsi="Calibri" w:cs="Arial"/>
                <w:color w:val="3366FF"/>
                <w:sz w:val="16"/>
                <w:szCs w:val="16"/>
              </w:rPr>
            </w:pPr>
            <w:r w:rsidRPr="003F7FC7">
              <w:rPr>
                <w:rFonts w:ascii="Calibri" w:hAnsi="Calibri" w:cs="Arial"/>
                <w:color w:val="3366FF"/>
                <w:sz w:val="16"/>
                <w:szCs w:val="16"/>
              </w:rPr>
              <w:t>Posizione INPS</w:t>
            </w:r>
          </w:p>
        </w:tc>
      </w:tr>
      <w:tr w:rsidR="003F7FC7" w14:paraId="63475472" w14:textId="77777777" w:rsidTr="00FA19C1">
        <w:trPr>
          <w:trHeight w:val="399"/>
        </w:trPr>
        <w:tc>
          <w:tcPr>
            <w:tcW w:w="9732" w:type="dxa"/>
            <w:tcBorders>
              <w:top w:val="nil"/>
              <w:left w:val="single" w:sz="4" w:space="0" w:color="3366FF"/>
              <w:bottom w:val="nil"/>
              <w:right w:val="single" w:sz="4" w:space="0" w:color="3366FF"/>
            </w:tcBorders>
            <w:shd w:val="clear" w:color="auto" w:fill="auto"/>
            <w:noWrap/>
            <w:vAlign w:val="center"/>
          </w:tcPr>
          <w:p w14:paraId="6A6C9970" w14:textId="77777777" w:rsidR="003F7FC7" w:rsidRPr="004A615F" w:rsidRDefault="003F7FC7" w:rsidP="003F7FC7">
            <w:pPr>
              <w:rPr>
                <w:rFonts w:ascii="Calibri" w:hAnsi="Calibri" w:cs="Arial"/>
                <w:sz w:val="22"/>
                <w:szCs w:val="22"/>
              </w:rPr>
            </w:pPr>
            <w:r w:rsidRPr="004A615F">
              <w:rPr>
                <w:rFonts w:ascii="Calibri" w:hAnsi="Calibri" w:cs="Arial"/>
                <w:sz w:val="22"/>
                <w:szCs w:val="22"/>
              </w:rPr>
              <w:t> </w:t>
            </w:r>
          </w:p>
        </w:tc>
      </w:tr>
      <w:tr w:rsidR="003F7FC7" w14:paraId="33A27AAB" w14:textId="77777777" w:rsidTr="00FA19C1">
        <w:trPr>
          <w:trHeight w:val="201"/>
        </w:trPr>
        <w:tc>
          <w:tcPr>
            <w:tcW w:w="9732" w:type="dxa"/>
            <w:tcBorders>
              <w:top w:val="single" w:sz="4" w:space="0" w:color="3366FF"/>
              <w:left w:val="single" w:sz="4" w:space="0" w:color="3366FF"/>
              <w:bottom w:val="nil"/>
              <w:right w:val="single" w:sz="4" w:space="0" w:color="3366FF"/>
            </w:tcBorders>
            <w:shd w:val="clear" w:color="auto" w:fill="auto"/>
            <w:noWrap/>
            <w:vAlign w:val="center"/>
          </w:tcPr>
          <w:p w14:paraId="427F95CC" w14:textId="77777777" w:rsidR="003F7FC7" w:rsidRPr="003F7FC7" w:rsidRDefault="003F7FC7" w:rsidP="003F7FC7">
            <w:pPr>
              <w:rPr>
                <w:rFonts w:ascii="Calibri" w:hAnsi="Calibri" w:cs="Arial"/>
                <w:color w:val="3366FF"/>
                <w:sz w:val="16"/>
                <w:szCs w:val="16"/>
              </w:rPr>
            </w:pPr>
            <w:r w:rsidRPr="003F7FC7">
              <w:rPr>
                <w:rFonts w:ascii="Calibri" w:hAnsi="Calibri" w:cs="Arial"/>
                <w:color w:val="3366FF"/>
                <w:sz w:val="16"/>
                <w:szCs w:val="16"/>
              </w:rPr>
              <w:t>Codice ATECO</w:t>
            </w:r>
          </w:p>
        </w:tc>
      </w:tr>
      <w:tr w:rsidR="003F7FC7" w14:paraId="2FB4B159" w14:textId="77777777" w:rsidTr="00FA19C1">
        <w:trPr>
          <w:trHeight w:val="399"/>
        </w:trPr>
        <w:tc>
          <w:tcPr>
            <w:tcW w:w="9732" w:type="dxa"/>
            <w:tcBorders>
              <w:top w:val="nil"/>
              <w:left w:val="single" w:sz="4" w:space="0" w:color="3366FF"/>
              <w:bottom w:val="single" w:sz="4" w:space="0" w:color="3366FF"/>
              <w:right w:val="single" w:sz="4" w:space="0" w:color="3366FF"/>
            </w:tcBorders>
            <w:shd w:val="clear" w:color="auto" w:fill="auto"/>
            <w:noWrap/>
            <w:vAlign w:val="center"/>
          </w:tcPr>
          <w:p w14:paraId="7B48B780" w14:textId="77777777" w:rsidR="003F7FC7" w:rsidRPr="004A615F" w:rsidRDefault="003F7FC7" w:rsidP="003F7FC7">
            <w:pPr>
              <w:rPr>
                <w:rFonts w:ascii="Calibri" w:hAnsi="Calibri" w:cs="Arial"/>
                <w:sz w:val="22"/>
                <w:szCs w:val="22"/>
              </w:rPr>
            </w:pPr>
            <w:r w:rsidRPr="004A615F">
              <w:rPr>
                <w:rFonts w:ascii="Calibri" w:hAnsi="Calibri" w:cs="Arial"/>
                <w:sz w:val="22"/>
                <w:szCs w:val="22"/>
              </w:rPr>
              <w:t> </w:t>
            </w:r>
          </w:p>
        </w:tc>
      </w:tr>
      <w:tr w:rsidR="003F7FC7" w14:paraId="3D54BFEC" w14:textId="77777777" w:rsidTr="00FA19C1">
        <w:trPr>
          <w:trHeight w:val="201"/>
        </w:trPr>
        <w:tc>
          <w:tcPr>
            <w:tcW w:w="9732" w:type="dxa"/>
            <w:tcBorders>
              <w:top w:val="nil"/>
              <w:left w:val="single" w:sz="4" w:space="0" w:color="3366FF"/>
              <w:bottom w:val="nil"/>
              <w:right w:val="single" w:sz="4" w:space="0" w:color="3366FF"/>
            </w:tcBorders>
            <w:shd w:val="clear" w:color="auto" w:fill="auto"/>
            <w:noWrap/>
            <w:vAlign w:val="center"/>
          </w:tcPr>
          <w:p w14:paraId="420462F2" w14:textId="77777777" w:rsidR="003F7FC7" w:rsidRPr="003F7FC7" w:rsidRDefault="003F7FC7" w:rsidP="003F7FC7">
            <w:pPr>
              <w:rPr>
                <w:rFonts w:ascii="Calibri" w:hAnsi="Calibri" w:cs="Arial"/>
                <w:color w:val="3366FF"/>
                <w:sz w:val="16"/>
                <w:szCs w:val="16"/>
              </w:rPr>
            </w:pPr>
            <w:r w:rsidRPr="003F7FC7">
              <w:rPr>
                <w:rFonts w:ascii="Calibri" w:hAnsi="Calibri" w:cs="Arial"/>
                <w:color w:val="3366FF"/>
                <w:sz w:val="16"/>
                <w:szCs w:val="16"/>
              </w:rPr>
              <w:t>Attività</w:t>
            </w:r>
          </w:p>
        </w:tc>
      </w:tr>
      <w:tr w:rsidR="003F7FC7" w14:paraId="5AFC667D" w14:textId="77777777" w:rsidTr="00FA19C1">
        <w:trPr>
          <w:trHeight w:val="399"/>
        </w:trPr>
        <w:tc>
          <w:tcPr>
            <w:tcW w:w="9732" w:type="dxa"/>
            <w:tcBorders>
              <w:top w:val="nil"/>
              <w:left w:val="single" w:sz="4" w:space="0" w:color="3366FF"/>
              <w:bottom w:val="nil"/>
              <w:right w:val="single" w:sz="4" w:space="0" w:color="3366FF"/>
            </w:tcBorders>
            <w:shd w:val="clear" w:color="auto" w:fill="auto"/>
            <w:noWrap/>
            <w:vAlign w:val="center"/>
          </w:tcPr>
          <w:p w14:paraId="77538AB0" w14:textId="77777777" w:rsidR="003F7FC7" w:rsidRPr="004A615F" w:rsidRDefault="003F7FC7" w:rsidP="003F7FC7">
            <w:pPr>
              <w:rPr>
                <w:rFonts w:ascii="Calibri" w:hAnsi="Calibri" w:cs="Arial"/>
                <w:sz w:val="22"/>
                <w:szCs w:val="22"/>
              </w:rPr>
            </w:pPr>
            <w:r w:rsidRPr="004A615F">
              <w:rPr>
                <w:rFonts w:ascii="Calibri" w:hAnsi="Calibri" w:cs="Arial"/>
                <w:sz w:val="22"/>
                <w:szCs w:val="22"/>
              </w:rPr>
              <w:t> </w:t>
            </w:r>
          </w:p>
        </w:tc>
      </w:tr>
      <w:tr w:rsidR="003F7FC7" w14:paraId="0B8E6D3B" w14:textId="77777777" w:rsidTr="00FA19C1">
        <w:trPr>
          <w:trHeight w:val="399"/>
        </w:trPr>
        <w:tc>
          <w:tcPr>
            <w:tcW w:w="9732" w:type="dxa"/>
            <w:tcBorders>
              <w:top w:val="nil"/>
              <w:left w:val="single" w:sz="4" w:space="0" w:color="3366FF"/>
              <w:bottom w:val="nil"/>
              <w:right w:val="single" w:sz="4" w:space="0" w:color="3366FF"/>
            </w:tcBorders>
            <w:shd w:val="clear" w:color="auto" w:fill="auto"/>
            <w:noWrap/>
            <w:vAlign w:val="center"/>
          </w:tcPr>
          <w:p w14:paraId="1FF4C0A0" w14:textId="77777777" w:rsidR="003F7FC7" w:rsidRPr="004A615F" w:rsidRDefault="003F7FC7" w:rsidP="003F7FC7">
            <w:pPr>
              <w:rPr>
                <w:rFonts w:ascii="Calibri" w:hAnsi="Calibri" w:cs="Arial"/>
                <w:sz w:val="22"/>
                <w:szCs w:val="22"/>
              </w:rPr>
            </w:pPr>
            <w:r w:rsidRPr="004A615F">
              <w:rPr>
                <w:rFonts w:ascii="Calibri" w:hAnsi="Calibri" w:cs="Arial"/>
                <w:sz w:val="22"/>
                <w:szCs w:val="22"/>
              </w:rPr>
              <w:t> </w:t>
            </w:r>
          </w:p>
        </w:tc>
      </w:tr>
      <w:tr w:rsidR="003F7FC7" w14:paraId="30193B56" w14:textId="77777777" w:rsidTr="00FA19C1">
        <w:trPr>
          <w:trHeight w:val="399"/>
        </w:trPr>
        <w:tc>
          <w:tcPr>
            <w:tcW w:w="9732" w:type="dxa"/>
            <w:tcBorders>
              <w:top w:val="nil"/>
              <w:left w:val="single" w:sz="4" w:space="0" w:color="3366FF"/>
              <w:bottom w:val="single" w:sz="4" w:space="0" w:color="3366FF"/>
              <w:right w:val="single" w:sz="4" w:space="0" w:color="3366FF"/>
            </w:tcBorders>
            <w:shd w:val="clear" w:color="auto" w:fill="auto"/>
            <w:noWrap/>
            <w:vAlign w:val="center"/>
          </w:tcPr>
          <w:p w14:paraId="72011F43" w14:textId="77777777" w:rsidR="003F7FC7" w:rsidRPr="004A615F" w:rsidRDefault="003F7FC7" w:rsidP="003F7FC7">
            <w:pPr>
              <w:rPr>
                <w:rFonts w:ascii="Calibri" w:hAnsi="Calibri" w:cs="Arial"/>
                <w:sz w:val="22"/>
                <w:szCs w:val="22"/>
              </w:rPr>
            </w:pPr>
            <w:r w:rsidRPr="004A615F">
              <w:rPr>
                <w:rFonts w:ascii="Calibri" w:hAnsi="Calibri" w:cs="Arial"/>
                <w:sz w:val="22"/>
                <w:szCs w:val="22"/>
              </w:rPr>
              <w:t> </w:t>
            </w:r>
          </w:p>
        </w:tc>
      </w:tr>
      <w:tr w:rsidR="003F7FC7" w14:paraId="2CD08A95" w14:textId="77777777" w:rsidTr="00FA19C1">
        <w:trPr>
          <w:trHeight w:val="201"/>
        </w:trPr>
        <w:tc>
          <w:tcPr>
            <w:tcW w:w="9732" w:type="dxa"/>
            <w:tcBorders>
              <w:top w:val="nil"/>
              <w:left w:val="single" w:sz="4" w:space="0" w:color="3366FF"/>
              <w:bottom w:val="nil"/>
              <w:right w:val="single" w:sz="4" w:space="0" w:color="3366FF"/>
            </w:tcBorders>
            <w:shd w:val="clear" w:color="auto" w:fill="auto"/>
            <w:noWrap/>
            <w:vAlign w:val="center"/>
          </w:tcPr>
          <w:p w14:paraId="53061E98" w14:textId="77777777" w:rsidR="003F7FC7" w:rsidRPr="003F7FC7" w:rsidRDefault="003F7FC7" w:rsidP="003F7FC7">
            <w:pPr>
              <w:rPr>
                <w:rFonts w:ascii="Calibri" w:hAnsi="Calibri" w:cs="Arial"/>
                <w:color w:val="3366FF"/>
                <w:sz w:val="16"/>
                <w:szCs w:val="16"/>
              </w:rPr>
            </w:pPr>
            <w:r w:rsidRPr="003F7FC7">
              <w:rPr>
                <w:rFonts w:ascii="Calibri" w:hAnsi="Calibri" w:cs="Arial"/>
                <w:color w:val="3366FF"/>
                <w:sz w:val="16"/>
                <w:szCs w:val="16"/>
              </w:rPr>
              <w:t>Datore di Lavoro (DL)</w:t>
            </w:r>
          </w:p>
        </w:tc>
      </w:tr>
      <w:tr w:rsidR="003F7FC7" w14:paraId="47631B83" w14:textId="77777777" w:rsidTr="00FA19C1">
        <w:trPr>
          <w:trHeight w:val="399"/>
        </w:trPr>
        <w:tc>
          <w:tcPr>
            <w:tcW w:w="9732" w:type="dxa"/>
            <w:tcBorders>
              <w:top w:val="nil"/>
              <w:left w:val="single" w:sz="4" w:space="0" w:color="3366FF"/>
              <w:bottom w:val="nil"/>
              <w:right w:val="single" w:sz="4" w:space="0" w:color="3366FF"/>
            </w:tcBorders>
            <w:shd w:val="clear" w:color="auto" w:fill="auto"/>
            <w:noWrap/>
            <w:vAlign w:val="center"/>
          </w:tcPr>
          <w:p w14:paraId="5761360B" w14:textId="77777777" w:rsidR="003F7FC7" w:rsidRPr="004A615F" w:rsidRDefault="003F7FC7" w:rsidP="003F7FC7">
            <w:pPr>
              <w:rPr>
                <w:rFonts w:ascii="Calibri" w:hAnsi="Calibri" w:cs="Arial"/>
                <w:sz w:val="22"/>
                <w:szCs w:val="22"/>
              </w:rPr>
            </w:pPr>
            <w:r w:rsidRPr="003F7FC7">
              <w:rPr>
                <w:rFonts w:ascii="Calibri" w:hAnsi="Calibri" w:cs="Arial"/>
                <w:color w:val="3366FF"/>
                <w:sz w:val="16"/>
                <w:szCs w:val="16"/>
              </w:rPr>
              <w:t> </w:t>
            </w:r>
          </w:p>
        </w:tc>
      </w:tr>
      <w:tr w:rsidR="003F7FC7" w14:paraId="25D1254A" w14:textId="77777777" w:rsidTr="00FA19C1">
        <w:trPr>
          <w:trHeight w:val="201"/>
        </w:trPr>
        <w:tc>
          <w:tcPr>
            <w:tcW w:w="9732" w:type="dxa"/>
            <w:tcBorders>
              <w:top w:val="single" w:sz="4" w:space="0" w:color="3366FF"/>
              <w:left w:val="single" w:sz="4" w:space="0" w:color="3366FF"/>
              <w:bottom w:val="nil"/>
              <w:right w:val="single" w:sz="4" w:space="0" w:color="3366FF"/>
            </w:tcBorders>
            <w:shd w:val="clear" w:color="auto" w:fill="auto"/>
            <w:noWrap/>
            <w:vAlign w:val="center"/>
          </w:tcPr>
          <w:p w14:paraId="4023506C" w14:textId="77777777" w:rsidR="003F7FC7" w:rsidRPr="003F7FC7" w:rsidRDefault="003F7FC7" w:rsidP="003F7FC7">
            <w:pPr>
              <w:rPr>
                <w:rFonts w:ascii="Calibri" w:hAnsi="Calibri" w:cs="Arial"/>
                <w:color w:val="3366FF"/>
                <w:sz w:val="16"/>
                <w:szCs w:val="16"/>
              </w:rPr>
            </w:pPr>
            <w:r w:rsidRPr="003F7FC7">
              <w:rPr>
                <w:rFonts w:ascii="Calibri" w:hAnsi="Calibri" w:cs="Arial"/>
                <w:color w:val="3366FF"/>
                <w:sz w:val="16"/>
                <w:szCs w:val="16"/>
              </w:rPr>
              <w:t>Responsabile Servizio Prevenzione e Protezione (RSPP)</w:t>
            </w:r>
          </w:p>
        </w:tc>
      </w:tr>
      <w:tr w:rsidR="003F7FC7" w14:paraId="3186AFF9" w14:textId="77777777" w:rsidTr="00FA19C1">
        <w:trPr>
          <w:trHeight w:val="399"/>
        </w:trPr>
        <w:tc>
          <w:tcPr>
            <w:tcW w:w="9732" w:type="dxa"/>
            <w:tcBorders>
              <w:top w:val="nil"/>
              <w:left w:val="single" w:sz="4" w:space="0" w:color="3366FF"/>
              <w:bottom w:val="single" w:sz="4" w:space="0" w:color="3366FF"/>
              <w:right w:val="single" w:sz="4" w:space="0" w:color="3366FF"/>
            </w:tcBorders>
            <w:shd w:val="clear" w:color="auto" w:fill="auto"/>
            <w:noWrap/>
            <w:vAlign w:val="center"/>
          </w:tcPr>
          <w:p w14:paraId="63904A7E" w14:textId="77777777" w:rsidR="003F7FC7" w:rsidRPr="004A615F" w:rsidRDefault="003F7FC7" w:rsidP="003F7FC7">
            <w:pPr>
              <w:rPr>
                <w:rFonts w:ascii="Calibri" w:hAnsi="Calibri" w:cs="Arial"/>
                <w:sz w:val="22"/>
                <w:szCs w:val="22"/>
              </w:rPr>
            </w:pPr>
            <w:r w:rsidRPr="003F7FC7">
              <w:rPr>
                <w:rFonts w:ascii="Calibri" w:hAnsi="Calibri" w:cs="Arial"/>
                <w:color w:val="3366FF"/>
                <w:sz w:val="16"/>
                <w:szCs w:val="16"/>
              </w:rPr>
              <w:t> </w:t>
            </w:r>
          </w:p>
        </w:tc>
      </w:tr>
      <w:tr w:rsidR="003F7FC7" w14:paraId="4D698D5B" w14:textId="77777777" w:rsidTr="00FA19C1">
        <w:trPr>
          <w:trHeight w:val="201"/>
        </w:trPr>
        <w:tc>
          <w:tcPr>
            <w:tcW w:w="9732" w:type="dxa"/>
            <w:tcBorders>
              <w:top w:val="nil"/>
              <w:left w:val="single" w:sz="4" w:space="0" w:color="3366FF"/>
              <w:bottom w:val="nil"/>
              <w:right w:val="single" w:sz="4" w:space="0" w:color="3366FF"/>
            </w:tcBorders>
            <w:shd w:val="clear" w:color="auto" w:fill="auto"/>
            <w:noWrap/>
            <w:vAlign w:val="center"/>
          </w:tcPr>
          <w:p w14:paraId="1719A206" w14:textId="77777777" w:rsidR="003F7FC7" w:rsidRPr="003F7FC7" w:rsidRDefault="003F7FC7" w:rsidP="003F7FC7">
            <w:pPr>
              <w:rPr>
                <w:rFonts w:ascii="Calibri" w:hAnsi="Calibri" w:cs="Arial"/>
                <w:color w:val="3366FF"/>
                <w:sz w:val="16"/>
                <w:szCs w:val="16"/>
              </w:rPr>
            </w:pPr>
            <w:r w:rsidRPr="003F7FC7">
              <w:rPr>
                <w:rFonts w:ascii="Calibri" w:hAnsi="Calibri" w:cs="Arial"/>
                <w:color w:val="3366FF"/>
                <w:sz w:val="16"/>
                <w:szCs w:val="16"/>
              </w:rPr>
              <w:t>Medico Competente (MC)</w:t>
            </w:r>
          </w:p>
        </w:tc>
      </w:tr>
      <w:tr w:rsidR="003F7FC7" w14:paraId="4AB34447" w14:textId="77777777" w:rsidTr="00FA19C1">
        <w:trPr>
          <w:trHeight w:val="399"/>
        </w:trPr>
        <w:tc>
          <w:tcPr>
            <w:tcW w:w="9732" w:type="dxa"/>
            <w:tcBorders>
              <w:top w:val="nil"/>
              <w:left w:val="single" w:sz="4" w:space="0" w:color="3366FF"/>
              <w:bottom w:val="single" w:sz="4" w:space="0" w:color="3366FF"/>
              <w:right w:val="single" w:sz="4" w:space="0" w:color="3366FF"/>
            </w:tcBorders>
            <w:shd w:val="clear" w:color="auto" w:fill="auto"/>
            <w:noWrap/>
            <w:vAlign w:val="center"/>
          </w:tcPr>
          <w:p w14:paraId="6560B958" w14:textId="77777777" w:rsidR="003F7FC7" w:rsidRPr="004A615F" w:rsidRDefault="003F7FC7" w:rsidP="003F7FC7">
            <w:pPr>
              <w:rPr>
                <w:rFonts w:ascii="Calibri" w:hAnsi="Calibri" w:cs="Arial"/>
                <w:sz w:val="22"/>
                <w:szCs w:val="22"/>
              </w:rPr>
            </w:pPr>
            <w:r w:rsidRPr="003F7FC7">
              <w:rPr>
                <w:rFonts w:ascii="Calibri" w:hAnsi="Calibri" w:cs="Arial"/>
                <w:color w:val="3366FF"/>
                <w:sz w:val="16"/>
                <w:szCs w:val="16"/>
              </w:rPr>
              <w:t> </w:t>
            </w:r>
          </w:p>
        </w:tc>
      </w:tr>
      <w:tr w:rsidR="003F7FC7" w14:paraId="2B74E26C" w14:textId="77777777" w:rsidTr="00FA19C1">
        <w:trPr>
          <w:trHeight w:val="201"/>
        </w:trPr>
        <w:tc>
          <w:tcPr>
            <w:tcW w:w="9732" w:type="dxa"/>
            <w:tcBorders>
              <w:top w:val="nil"/>
              <w:left w:val="single" w:sz="4" w:space="0" w:color="3366FF"/>
              <w:bottom w:val="nil"/>
              <w:right w:val="single" w:sz="4" w:space="0" w:color="3366FF"/>
            </w:tcBorders>
            <w:shd w:val="clear" w:color="auto" w:fill="auto"/>
            <w:noWrap/>
            <w:vAlign w:val="center"/>
          </w:tcPr>
          <w:p w14:paraId="5A4F336E" w14:textId="77777777" w:rsidR="003F7FC7" w:rsidRPr="003F7FC7" w:rsidRDefault="003F7FC7" w:rsidP="003F7FC7">
            <w:pPr>
              <w:rPr>
                <w:rFonts w:ascii="Calibri" w:hAnsi="Calibri" w:cs="Arial"/>
                <w:color w:val="3366FF"/>
                <w:sz w:val="16"/>
                <w:szCs w:val="16"/>
              </w:rPr>
            </w:pPr>
            <w:r w:rsidRPr="003F7FC7">
              <w:rPr>
                <w:rFonts w:ascii="Calibri" w:hAnsi="Calibri" w:cs="Arial"/>
                <w:color w:val="3366FF"/>
                <w:sz w:val="16"/>
                <w:szCs w:val="16"/>
              </w:rPr>
              <w:t>Rappresentante Lavoratori per la Sicurezza (RLS)</w:t>
            </w:r>
          </w:p>
        </w:tc>
      </w:tr>
      <w:tr w:rsidR="003F7FC7" w14:paraId="482D48A1" w14:textId="77777777" w:rsidTr="00FA19C1">
        <w:trPr>
          <w:trHeight w:val="399"/>
        </w:trPr>
        <w:tc>
          <w:tcPr>
            <w:tcW w:w="9732" w:type="dxa"/>
            <w:tcBorders>
              <w:top w:val="nil"/>
              <w:left w:val="single" w:sz="4" w:space="0" w:color="3366FF"/>
              <w:bottom w:val="single" w:sz="4" w:space="0" w:color="3366FF"/>
              <w:right w:val="single" w:sz="4" w:space="0" w:color="3366FF"/>
            </w:tcBorders>
            <w:shd w:val="clear" w:color="auto" w:fill="auto"/>
            <w:noWrap/>
            <w:vAlign w:val="center"/>
          </w:tcPr>
          <w:p w14:paraId="3E1F0C72" w14:textId="77777777" w:rsidR="003F7FC7" w:rsidRPr="004A615F" w:rsidRDefault="003F7FC7" w:rsidP="003F7FC7">
            <w:pPr>
              <w:rPr>
                <w:rFonts w:ascii="Calibri" w:hAnsi="Calibri" w:cs="Arial"/>
                <w:sz w:val="22"/>
                <w:szCs w:val="22"/>
              </w:rPr>
            </w:pPr>
            <w:r w:rsidRPr="003F7FC7">
              <w:rPr>
                <w:rFonts w:ascii="Calibri" w:hAnsi="Calibri" w:cs="Arial"/>
                <w:color w:val="3366FF"/>
                <w:sz w:val="16"/>
                <w:szCs w:val="16"/>
              </w:rPr>
              <w:t> </w:t>
            </w:r>
          </w:p>
        </w:tc>
      </w:tr>
      <w:tr w:rsidR="003F7FC7" w14:paraId="48D225BC" w14:textId="77777777" w:rsidTr="00FA19C1">
        <w:trPr>
          <w:trHeight w:val="201"/>
        </w:trPr>
        <w:tc>
          <w:tcPr>
            <w:tcW w:w="9732" w:type="dxa"/>
            <w:tcBorders>
              <w:top w:val="nil"/>
              <w:left w:val="single" w:sz="4" w:space="0" w:color="3366FF"/>
              <w:bottom w:val="nil"/>
              <w:right w:val="single" w:sz="4" w:space="0" w:color="3366FF"/>
            </w:tcBorders>
            <w:shd w:val="clear" w:color="auto" w:fill="auto"/>
            <w:noWrap/>
            <w:vAlign w:val="center"/>
          </w:tcPr>
          <w:p w14:paraId="0C4832D1" w14:textId="77777777" w:rsidR="003F7FC7" w:rsidRPr="003F7FC7" w:rsidRDefault="003F7FC7" w:rsidP="003F7FC7">
            <w:pPr>
              <w:rPr>
                <w:rFonts w:ascii="Calibri" w:hAnsi="Calibri" w:cs="Arial"/>
                <w:color w:val="3366FF"/>
                <w:sz w:val="16"/>
                <w:szCs w:val="16"/>
              </w:rPr>
            </w:pPr>
            <w:r w:rsidRPr="003F7FC7">
              <w:rPr>
                <w:rFonts w:ascii="Calibri" w:hAnsi="Calibri" w:cs="Arial"/>
                <w:color w:val="3366FF"/>
                <w:sz w:val="16"/>
                <w:szCs w:val="16"/>
              </w:rPr>
              <w:t xml:space="preserve">Responsabile/Preposto </w:t>
            </w:r>
            <w:r w:rsidR="005F0DDF">
              <w:rPr>
                <w:rFonts w:ascii="Calibri" w:hAnsi="Calibri" w:cs="Arial"/>
                <w:color w:val="3366FF"/>
                <w:sz w:val="16"/>
                <w:szCs w:val="16"/>
              </w:rPr>
              <w:t>lavori/</w:t>
            </w:r>
            <w:r w:rsidRPr="003F7FC7">
              <w:rPr>
                <w:rFonts w:ascii="Calibri" w:hAnsi="Calibri" w:cs="Arial"/>
                <w:color w:val="3366FF"/>
                <w:sz w:val="16"/>
                <w:szCs w:val="16"/>
              </w:rPr>
              <w:t>Servizio in appalto</w:t>
            </w:r>
          </w:p>
        </w:tc>
      </w:tr>
      <w:tr w:rsidR="003F7FC7" w14:paraId="7F3873D9" w14:textId="77777777" w:rsidTr="00FA19C1">
        <w:trPr>
          <w:trHeight w:val="399"/>
        </w:trPr>
        <w:tc>
          <w:tcPr>
            <w:tcW w:w="9732" w:type="dxa"/>
            <w:tcBorders>
              <w:top w:val="nil"/>
              <w:left w:val="single" w:sz="4" w:space="0" w:color="3366FF"/>
              <w:bottom w:val="single" w:sz="4" w:space="0" w:color="3366FF"/>
              <w:right w:val="single" w:sz="4" w:space="0" w:color="3366FF"/>
            </w:tcBorders>
            <w:shd w:val="clear" w:color="auto" w:fill="auto"/>
            <w:noWrap/>
            <w:vAlign w:val="center"/>
          </w:tcPr>
          <w:p w14:paraId="40FE84C6" w14:textId="77777777" w:rsidR="003F7FC7" w:rsidRPr="004A615F" w:rsidRDefault="003F7FC7" w:rsidP="003F7FC7">
            <w:pPr>
              <w:rPr>
                <w:rFonts w:ascii="Calibri" w:hAnsi="Calibri" w:cs="Arial"/>
                <w:sz w:val="22"/>
                <w:szCs w:val="22"/>
              </w:rPr>
            </w:pPr>
            <w:r w:rsidRPr="004A615F">
              <w:rPr>
                <w:rFonts w:ascii="Calibri" w:hAnsi="Calibri" w:cs="Arial"/>
                <w:sz w:val="22"/>
                <w:szCs w:val="22"/>
              </w:rPr>
              <w:t> </w:t>
            </w:r>
          </w:p>
        </w:tc>
      </w:tr>
      <w:tr w:rsidR="003F7FC7" w14:paraId="1652EC44" w14:textId="77777777" w:rsidTr="00FA19C1">
        <w:trPr>
          <w:trHeight w:val="201"/>
        </w:trPr>
        <w:tc>
          <w:tcPr>
            <w:tcW w:w="9732" w:type="dxa"/>
            <w:tcBorders>
              <w:top w:val="nil"/>
              <w:left w:val="single" w:sz="4" w:space="0" w:color="3366FF"/>
              <w:bottom w:val="nil"/>
              <w:right w:val="single" w:sz="4" w:space="0" w:color="3366FF"/>
            </w:tcBorders>
            <w:shd w:val="clear" w:color="auto" w:fill="auto"/>
            <w:noWrap/>
            <w:vAlign w:val="center"/>
          </w:tcPr>
          <w:p w14:paraId="33C13675" w14:textId="77777777" w:rsidR="003F7FC7" w:rsidRPr="003F7FC7" w:rsidRDefault="003F7FC7" w:rsidP="003F7FC7">
            <w:pPr>
              <w:rPr>
                <w:rFonts w:ascii="Calibri" w:hAnsi="Calibri" w:cs="Arial"/>
                <w:color w:val="3366FF"/>
                <w:sz w:val="16"/>
                <w:szCs w:val="16"/>
              </w:rPr>
            </w:pPr>
            <w:r>
              <w:rPr>
                <w:rFonts w:ascii="Calibri" w:hAnsi="Calibri" w:cs="Arial"/>
                <w:color w:val="3366FF"/>
                <w:sz w:val="16"/>
                <w:szCs w:val="16"/>
              </w:rPr>
              <w:t>Descrizione lavori/</w:t>
            </w:r>
            <w:r w:rsidRPr="003F7FC7">
              <w:rPr>
                <w:rFonts w:ascii="Calibri" w:hAnsi="Calibri" w:cs="Arial"/>
                <w:color w:val="3366FF"/>
                <w:sz w:val="16"/>
                <w:szCs w:val="16"/>
              </w:rPr>
              <w:t>servizio in appalto</w:t>
            </w:r>
          </w:p>
        </w:tc>
      </w:tr>
      <w:tr w:rsidR="003F7FC7" w14:paraId="2C31EF45" w14:textId="77777777" w:rsidTr="00FA19C1">
        <w:trPr>
          <w:trHeight w:val="399"/>
        </w:trPr>
        <w:tc>
          <w:tcPr>
            <w:tcW w:w="9732" w:type="dxa"/>
            <w:tcBorders>
              <w:top w:val="nil"/>
              <w:left w:val="single" w:sz="4" w:space="0" w:color="3366FF"/>
              <w:bottom w:val="nil"/>
              <w:right w:val="single" w:sz="4" w:space="0" w:color="3366FF"/>
            </w:tcBorders>
            <w:shd w:val="clear" w:color="auto" w:fill="auto"/>
            <w:noWrap/>
            <w:vAlign w:val="center"/>
          </w:tcPr>
          <w:p w14:paraId="063EA44E" w14:textId="77777777" w:rsidR="009752EB" w:rsidRPr="004A615F" w:rsidRDefault="009752EB" w:rsidP="003F7FC7">
            <w:pPr>
              <w:rPr>
                <w:rFonts w:ascii="Calibri" w:hAnsi="Calibri" w:cs="Arial"/>
                <w:sz w:val="22"/>
                <w:szCs w:val="22"/>
              </w:rPr>
            </w:pPr>
          </w:p>
        </w:tc>
      </w:tr>
      <w:tr w:rsidR="003F7FC7" w14:paraId="45D987A7" w14:textId="77777777" w:rsidTr="00FA19C1">
        <w:trPr>
          <w:trHeight w:val="399"/>
        </w:trPr>
        <w:tc>
          <w:tcPr>
            <w:tcW w:w="9732" w:type="dxa"/>
            <w:tcBorders>
              <w:top w:val="nil"/>
              <w:left w:val="single" w:sz="4" w:space="0" w:color="3366FF"/>
              <w:bottom w:val="nil"/>
              <w:right w:val="single" w:sz="4" w:space="0" w:color="3366FF"/>
            </w:tcBorders>
            <w:shd w:val="clear" w:color="auto" w:fill="auto"/>
            <w:noWrap/>
            <w:vAlign w:val="center"/>
          </w:tcPr>
          <w:p w14:paraId="12B506FB" w14:textId="77777777" w:rsidR="003F7FC7" w:rsidRPr="004A615F" w:rsidRDefault="003F7FC7" w:rsidP="003F7FC7">
            <w:pPr>
              <w:rPr>
                <w:rFonts w:ascii="Calibri" w:hAnsi="Calibri" w:cs="Arial"/>
                <w:sz w:val="22"/>
                <w:szCs w:val="22"/>
              </w:rPr>
            </w:pPr>
          </w:p>
        </w:tc>
      </w:tr>
      <w:tr w:rsidR="003F7FC7" w14:paraId="3E346772" w14:textId="77777777" w:rsidTr="00FA19C1">
        <w:trPr>
          <w:trHeight w:val="399"/>
        </w:trPr>
        <w:tc>
          <w:tcPr>
            <w:tcW w:w="9732" w:type="dxa"/>
            <w:tcBorders>
              <w:top w:val="nil"/>
              <w:left w:val="single" w:sz="4" w:space="0" w:color="3366FF"/>
              <w:bottom w:val="nil"/>
              <w:right w:val="single" w:sz="4" w:space="0" w:color="3366FF"/>
            </w:tcBorders>
            <w:shd w:val="clear" w:color="auto" w:fill="auto"/>
            <w:noWrap/>
            <w:vAlign w:val="center"/>
          </w:tcPr>
          <w:p w14:paraId="4535DB8C" w14:textId="77777777" w:rsidR="003F7FC7" w:rsidRPr="004A615F" w:rsidRDefault="003F7FC7" w:rsidP="003F7FC7">
            <w:pPr>
              <w:rPr>
                <w:rFonts w:ascii="Calibri" w:hAnsi="Calibri" w:cs="Arial"/>
                <w:sz w:val="22"/>
                <w:szCs w:val="22"/>
              </w:rPr>
            </w:pPr>
            <w:r w:rsidRPr="004A615F">
              <w:rPr>
                <w:rFonts w:ascii="Calibri" w:hAnsi="Calibri" w:cs="Arial"/>
                <w:sz w:val="22"/>
                <w:szCs w:val="22"/>
              </w:rPr>
              <w:t> </w:t>
            </w:r>
          </w:p>
        </w:tc>
      </w:tr>
      <w:tr w:rsidR="003F7FC7" w14:paraId="45DFA9F3" w14:textId="77777777" w:rsidTr="00FA19C1">
        <w:trPr>
          <w:trHeight w:val="399"/>
        </w:trPr>
        <w:tc>
          <w:tcPr>
            <w:tcW w:w="9732" w:type="dxa"/>
            <w:tcBorders>
              <w:top w:val="nil"/>
              <w:left w:val="single" w:sz="4" w:space="0" w:color="3366FF"/>
              <w:bottom w:val="nil"/>
              <w:right w:val="single" w:sz="4" w:space="0" w:color="3366FF"/>
            </w:tcBorders>
            <w:shd w:val="clear" w:color="auto" w:fill="auto"/>
            <w:noWrap/>
            <w:vAlign w:val="center"/>
          </w:tcPr>
          <w:p w14:paraId="7B71553B" w14:textId="77777777" w:rsidR="003F7FC7" w:rsidRPr="004A615F" w:rsidRDefault="003F7FC7" w:rsidP="003F7FC7">
            <w:pPr>
              <w:rPr>
                <w:rFonts w:ascii="Calibri" w:hAnsi="Calibri" w:cs="Arial"/>
                <w:sz w:val="22"/>
                <w:szCs w:val="22"/>
              </w:rPr>
            </w:pPr>
            <w:r w:rsidRPr="004A615F">
              <w:rPr>
                <w:rFonts w:ascii="Calibri" w:hAnsi="Calibri" w:cs="Arial"/>
                <w:sz w:val="22"/>
                <w:szCs w:val="22"/>
              </w:rPr>
              <w:t> </w:t>
            </w:r>
          </w:p>
        </w:tc>
      </w:tr>
      <w:tr w:rsidR="003F7FC7" w14:paraId="6083A927" w14:textId="77777777" w:rsidTr="00FA19C1">
        <w:trPr>
          <w:trHeight w:val="399"/>
        </w:trPr>
        <w:tc>
          <w:tcPr>
            <w:tcW w:w="9732" w:type="dxa"/>
            <w:tcBorders>
              <w:top w:val="nil"/>
              <w:left w:val="single" w:sz="4" w:space="0" w:color="3366FF"/>
              <w:bottom w:val="single" w:sz="4" w:space="0" w:color="3366FF"/>
              <w:right w:val="single" w:sz="4" w:space="0" w:color="3366FF"/>
            </w:tcBorders>
            <w:shd w:val="clear" w:color="auto" w:fill="auto"/>
            <w:noWrap/>
            <w:vAlign w:val="center"/>
          </w:tcPr>
          <w:p w14:paraId="3087B050" w14:textId="77777777" w:rsidR="003F7FC7" w:rsidRPr="004A615F" w:rsidRDefault="003F7FC7" w:rsidP="003F7FC7">
            <w:pPr>
              <w:rPr>
                <w:rFonts w:ascii="Calibri" w:hAnsi="Calibri" w:cs="Arial"/>
                <w:sz w:val="22"/>
                <w:szCs w:val="22"/>
              </w:rPr>
            </w:pPr>
            <w:r w:rsidRPr="004A615F">
              <w:rPr>
                <w:rFonts w:ascii="Calibri" w:hAnsi="Calibri" w:cs="Arial"/>
                <w:sz w:val="22"/>
                <w:szCs w:val="22"/>
              </w:rPr>
              <w:t> </w:t>
            </w:r>
          </w:p>
        </w:tc>
      </w:tr>
    </w:tbl>
    <w:p w14:paraId="35FD30EF" w14:textId="77777777" w:rsidR="006B10E4" w:rsidRDefault="006B10E4" w:rsidP="002663A6">
      <w:pPr>
        <w:pStyle w:val="Titolo1"/>
        <w:spacing w:before="120"/>
        <w:rPr>
          <w:rFonts w:ascii="Calibri" w:hAnsi="Calibri" w:cs="Arial"/>
          <w:b w:val="0"/>
          <w:iCs/>
          <w:kern w:val="0"/>
          <w:szCs w:val="24"/>
        </w:rPr>
      </w:pPr>
    </w:p>
    <w:tbl>
      <w:tblPr>
        <w:tblW w:w="9732" w:type="dxa"/>
        <w:tblInd w:w="58" w:type="dxa"/>
        <w:tblCellMar>
          <w:left w:w="70" w:type="dxa"/>
          <w:right w:w="70" w:type="dxa"/>
        </w:tblCellMar>
        <w:tblLook w:val="0000" w:firstRow="0" w:lastRow="0" w:firstColumn="0" w:lastColumn="0" w:noHBand="0" w:noVBand="0"/>
      </w:tblPr>
      <w:tblGrid>
        <w:gridCol w:w="9732"/>
      </w:tblGrid>
      <w:tr w:rsidR="006B10E4" w14:paraId="5331359D" w14:textId="77777777" w:rsidTr="00FA19C1">
        <w:trPr>
          <w:trHeight w:val="201"/>
        </w:trPr>
        <w:tc>
          <w:tcPr>
            <w:tcW w:w="9732" w:type="dxa"/>
            <w:tcBorders>
              <w:top w:val="single" w:sz="4" w:space="0" w:color="3366FF"/>
              <w:left w:val="single" w:sz="4" w:space="0" w:color="3366FF"/>
              <w:bottom w:val="nil"/>
              <w:right w:val="single" w:sz="4" w:space="0" w:color="3366FF"/>
            </w:tcBorders>
            <w:shd w:val="clear" w:color="auto" w:fill="auto"/>
            <w:noWrap/>
            <w:vAlign w:val="center"/>
          </w:tcPr>
          <w:p w14:paraId="4D4B0CA7" w14:textId="77777777" w:rsidR="006B10E4" w:rsidRPr="006B10E4" w:rsidRDefault="006B10E4" w:rsidP="006B10E4">
            <w:pPr>
              <w:rPr>
                <w:rFonts w:ascii="Calibri" w:hAnsi="Calibri" w:cs="Arial"/>
                <w:color w:val="3366FF"/>
                <w:sz w:val="16"/>
                <w:szCs w:val="16"/>
              </w:rPr>
            </w:pPr>
            <w:r w:rsidRPr="006B10E4">
              <w:rPr>
                <w:rFonts w:ascii="Calibri" w:hAnsi="Calibri" w:cs="Arial"/>
                <w:color w:val="3366FF"/>
                <w:sz w:val="16"/>
                <w:szCs w:val="16"/>
              </w:rPr>
              <w:t>Mezzi, macchine e attrezzature utilizzate per l'esecuzione dell'appalto</w:t>
            </w:r>
          </w:p>
        </w:tc>
      </w:tr>
      <w:tr w:rsidR="006B10E4" w14:paraId="0ED8FB02" w14:textId="77777777" w:rsidTr="00FA19C1">
        <w:trPr>
          <w:trHeight w:val="399"/>
        </w:trPr>
        <w:tc>
          <w:tcPr>
            <w:tcW w:w="9732" w:type="dxa"/>
            <w:tcBorders>
              <w:top w:val="nil"/>
              <w:left w:val="single" w:sz="4" w:space="0" w:color="3366FF"/>
              <w:bottom w:val="nil"/>
              <w:right w:val="single" w:sz="4" w:space="0" w:color="3366FF"/>
            </w:tcBorders>
            <w:shd w:val="clear" w:color="auto" w:fill="auto"/>
            <w:noWrap/>
            <w:vAlign w:val="center"/>
          </w:tcPr>
          <w:p w14:paraId="21E2A4CC" w14:textId="77777777" w:rsidR="006B10E4" w:rsidRPr="006B10E4" w:rsidRDefault="006B10E4" w:rsidP="006B10E4">
            <w:pPr>
              <w:rPr>
                <w:rFonts w:ascii="Calibri" w:hAnsi="Calibri" w:cs="Arial"/>
                <w:sz w:val="22"/>
                <w:szCs w:val="22"/>
              </w:rPr>
            </w:pPr>
            <w:r w:rsidRPr="006B10E4">
              <w:rPr>
                <w:rFonts w:ascii="Calibri" w:hAnsi="Calibri" w:cs="Arial"/>
                <w:sz w:val="22"/>
                <w:szCs w:val="22"/>
              </w:rPr>
              <w:t> </w:t>
            </w:r>
          </w:p>
        </w:tc>
      </w:tr>
      <w:tr w:rsidR="006B10E4" w14:paraId="7A519CE1" w14:textId="77777777" w:rsidTr="00FA19C1">
        <w:trPr>
          <w:trHeight w:val="399"/>
        </w:trPr>
        <w:tc>
          <w:tcPr>
            <w:tcW w:w="9732" w:type="dxa"/>
            <w:tcBorders>
              <w:top w:val="nil"/>
              <w:left w:val="single" w:sz="4" w:space="0" w:color="3366FF"/>
              <w:bottom w:val="nil"/>
              <w:right w:val="single" w:sz="4" w:space="0" w:color="3366FF"/>
            </w:tcBorders>
            <w:shd w:val="clear" w:color="auto" w:fill="auto"/>
            <w:noWrap/>
            <w:vAlign w:val="center"/>
          </w:tcPr>
          <w:p w14:paraId="3522277C" w14:textId="77777777" w:rsidR="006B10E4" w:rsidRPr="006B10E4" w:rsidRDefault="006B10E4" w:rsidP="006B10E4">
            <w:pPr>
              <w:rPr>
                <w:rFonts w:ascii="Calibri" w:hAnsi="Calibri" w:cs="Arial"/>
                <w:sz w:val="22"/>
                <w:szCs w:val="22"/>
              </w:rPr>
            </w:pPr>
            <w:r w:rsidRPr="006B10E4">
              <w:rPr>
                <w:rFonts w:ascii="Calibri" w:hAnsi="Calibri" w:cs="Arial"/>
                <w:sz w:val="22"/>
                <w:szCs w:val="22"/>
              </w:rPr>
              <w:t> </w:t>
            </w:r>
          </w:p>
        </w:tc>
      </w:tr>
      <w:tr w:rsidR="006B10E4" w14:paraId="18E082E2" w14:textId="77777777" w:rsidTr="00FA19C1">
        <w:trPr>
          <w:trHeight w:val="399"/>
        </w:trPr>
        <w:tc>
          <w:tcPr>
            <w:tcW w:w="9732" w:type="dxa"/>
            <w:tcBorders>
              <w:top w:val="nil"/>
              <w:left w:val="single" w:sz="4" w:space="0" w:color="3366FF"/>
              <w:bottom w:val="nil"/>
              <w:right w:val="single" w:sz="4" w:space="0" w:color="3366FF"/>
            </w:tcBorders>
            <w:shd w:val="clear" w:color="auto" w:fill="auto"/>
            <w:noWrap/>
            <w:vAlign w:val="center"/>
          </w:tcPr>
          <w:p w14:paraId="27FC65F7" w14:textId="77777777" w:rsidR="006B10E4" w:rsidRPr="006B10E4" w:rsidRDefault="006B10E4" w:rsidP="006B10E4">
            <w:pPr>
              <w:rPr>
                <w:rFonts w:ascii="Calibri" w:hAnsi="Calibri" w:cs="Arial"/>
                <w:sz w:val="22"/>
                <w:szCs w:val="22"/>
              </w:rPr>
            </w:pPr>
            <w:r w:rsidRPr="006B10E4">
              <w:rPr>
                <w:rFonts w:ascii="Calibri" w:hAnsi="Calibri" w:cs="Arial"/>
                <w:sz w:val="22"/>
                <w:szCs w:val="22"/>
              </w:rPr>
              <w:t> </w:t>
            </w:r>
          </w:p>
        </w:tc>
      </w:tr>
      <w:tr w:rsidR="006B10E4" w14:paraId="2D6BC091" w14:textId="77777777" w:rsidTr="00FA19C1">
        <w:trPr>
          <w:trHeight w:val="399"/>
        </w:trPr>
        <w:tc>
          <w:tcPr>
            <w:tcW w:w="9732" w:type="dxa"/>
            <w:tcBorders>
              <w:top w:val="nil"/>
              <w:left w:val="single" w:sz="4" w:space="0" w:color="3366FF"/>
              <w:bottom w:val="single" w:sz="4" w:space="0" w:color="3366FF"/>
              <w:right w:val="single" w:sz="4" w:space="0" w:color="3366FF"/>
            </w:tcBorders>
            <w:shd w:val="clear" w:color="auto" w:fill="auto"/>
            <w:noWrap/>
            <w:vAlign w:val="center"/>
          </w:tcPr>
          <w:p w14:paraId="7809DCE2" w14:textId="77777777" w:rsidR="006B10E4" w:rsidRPr="006B10E4" w:rsidRDefault="006B10E4" w:rsidP="006B10E4">
            <w:pPr>
              <w:rPr>
                <w:rFonts w:ascii="Calibri" w:hAnsi="Calibri" w:cs="Arial"/>
                <w:sz w:val="22"/>
                <w:szCs w:val="22"/>
              </w:rPr>
            </w:pPr>
            <w:r w:rsidRPr="006B10E4">
              <w:rPr>
                <w:rFonts w:ascii="Calibri" w:hAnsi="Calibri" w:cs="Arial"/>
                <w:sz w:val="22"/>
                <w:szCs w:val="22"/>
              </w:rPr>
              <w:t> </w:t>
            </w:r>
          </w:p>
        </w:tc>
      </w:tr>
      <w:tr w:rsidR="006B10E4" w14:paraId="0A451434" w14:textId="77777777" w:rsidTr="00FA19C1">
        <w:trPr>
          <w:trHeight w:val="201"/>
        </w:trPr>
        <w:tc>
          <w:tcPr>
            <w:tcW w:w="9732" w:type="dxa"/>
            <w:tcBorders>
              <w:top w:val="nil"/>
              <w:left w:val="single" w:sz="4" w:space="0" w:color="3366FF"/>
              <w:bottom w:val="nil"/>
              <w:right w:val="single" w:sz="4" w:space="0" w:color="3366FF"/>
            </w:tcBorders>
            <w:shd w:val="clear" w:color="auto" w:fill="auto"/>
            <w:noWrap/>
            <w:vAlign w:val="center"/>
          </w:tcPr>
          <w:p w14:paraId="19C734E6" w14:textId="77777777" w:rsidR="006B10E4" w:rsidRPr="006B10E4" w:rsidRDefault="006B10E4" w:rsidP="006B10E4">
            <w:pPr>
              <w:rPr>
                <w:rFonts w:ascii="Calibri" w:hAnsi="Calibri" w:cs="Arial"/>
                <w:color w:val="3366FF"/>
                <w:sz w:val="16"/>
                <w:szCs w:val="16"/>
              </w:rPr>
            </w:pPr>
            <w:r w:rsidRPr="006B10E4">
              <w:rPr>
                <w:rFonts w:ascii="Calibri" w:hAnsi="Calibri" w:cs="Arial"/>
                <w:color w:val="3366FF"/>
                <w:sz w:val="16"/>
                <w:szCs w:val="16"/>
              </w:rPr>
              <w:t>Attrezzature e dispositivi antinfortunistici utilizzati per l'esecuzione dell'appalto</w:t>
            </w:r>
          </w:p>
        </w:tc>
      </w:tr>
      <w:tr w:rsidR="006B10E4" w14:paraId="7A18CC9C" w14:textId="77777777" w:rsidTr="00FA19C1">
        <w:trPr>
          <w:trHeight w:val="399"/>
        </w:trPr>
        <w:tc>
          <w:tcPr>
            <w:tcW w:w="9732" w:type="dxa"/>
            <w:tcBorders>
              <w:top w:val="nil"/>
              <w:left w:val="single" w:sz="4" w:space="0" w:color="3366FF"/>
              <w:bottom w:val="nil"/>
              <w:right w:val="single" w:sz="4" w:space="0" w:color="3366FF"/>
            </w:tcBorders>
            <w:shd w:val="clear" w:color="auto" w:fill="auto"/>
            <w:noWrap/>
            <w:vAlign w:val="center"/>
          </w:tcPr>
          <w:p w14:paraId="1724CEA8" w14:textId="77777777" w:rsidR="006B10E4" w:rsidRPr="006B10E4" w:rsidRDefault="006B10E4" w:rsidP="006B10E4">
            <w:pPr>
              <w:rPr>
                <w:rFonts w:ascii="Calibri" w:hAnsi="Calibri" w:cs="Arial"/>
                <w:sz w:val="22"/>
                <w:szCs w:val="22"/>
              </w:rPr>
            </w:pPr>
            <w:r w:rsidRPr="006B10E4">
              <w:rPr>
                <w:rFonts w:ascii="Calibri" w:hAnsi="Calibri" w:cs="Arial"/>
                <w:sz w:val="22"/>
                <w:szCs w:val="22"/>
              </w:rPr>
              <w:t> </w:t>
            </w:r>
          </w:p>
        </w:tc>
      </w:tr>
      <w:tr w:rsidR="006B10E4" w14:paraId="3A1BD8C4" w14:textId="77777777" w:rsidTr="00FA19C1">
        <w:trPr>
          <w:trHeight w:val="399"/>
        </w:trPr>
        <w:tc>
          <w:tcPr>
            <w:tcW w:w="9732" w:type="dxa"/>
            <w:tcBorders>
              <w:top w:val="nil"/>
              <w:left w:val="single" w:sz="4" w:space="0" w:color="3366FF"/>
              <w:bottom w:val="nil"/>
              <w:right w:val="single" w:sz="4" w:space="0" w:color="3366FF"/>
            </w:tcBorders>
            <w:shd w:val="clear" w:color="auto" w:fill="auto"/>
            <w:noWrap/>
            <w:vAlign w:val="center"/>
          </w:tcPr>
          <w:p w14:paraId="246E64C0" w14:textId="77777777" w:rsidR="006B10E4" w:rsidRPr="006B10E4" w:rsidRDefault="006B10E4" w:rsidP="006B10E4">
            <w:pPr>
              <w:rPr>
                <w:rFonts w:ascii="Calibri" w:hAnsi="Calibri" w:cs="Arial"/>
                <w:sz w:val="22"/>
                <w:szCs w:val="22"/>
              </w:rPr>
            </w:pPr>
            <w:r w:rsidRPr="006B10E4">
              <w:rPr>
                <w:rFonts w:ascii="Calibri" w:hAnsi="Calibri" w:cs="Arial"/>
                <w:sz w:val="22"/>
                <w:szCs w:val="22"/>
              </w:rPr>
              <w:t> </w:t>
            </w:r>
          </w:p>
        </w:tc>
      </w:tr>
      <w:tr w:rsidR="006B10E4" w14:paraId="12CE3494" w14:textId="77777777" w:rsidTr="00FA19C1">
        <w:trPr>
          <w:trHeight w:val="399"/>
        </w:trPr>
        <w:tc>
          <w:tcPr>
            <w:tcW w:w="9732" w:type="dxa"/>
            <w:tcBorders>
              <w:top w:val="nil"/>
              <w:left w:val="single" w:sz="4" w:space="0" w:color="3366FF"/>
              <w:bottom w:val="nil"/>
              <w:right w:val="single" w:sz="4" w:space="0" w:color="3366FF"/>
            </w:tcBorders>
            <w:shd w:val="clear" w:color="auto" w:fill="auto"/>
            <w:noWrap/>
            <w:vAlign w:val="center"/>
          </w:tcPr>
          <w:p w14:paraId="5957A7D3" w14:textId="77777777" w:rsidR="006B10E4" w:rsidRPr="006B10E4" w:rsidRDefault="006B10E4" w:rsidP="006B10E4">
            <w:pPr>
              <w:rPr>
                <w:rFonts w:ascii="Calibri" w:hAnsi="Calibri" w:cs="Arial"/>
                <w:sz w:val="22"/>
                <w:szCs w:val="22"/>
              </w:rPr>
            </w:pPr>
            <w:r w:rsidRPr="006B10E4">
              <w:rPr>
                <w:rFonts w:ascii="Calibri" w:hAnsi="Calibri" w:cs="Arial"/>
                <w:sz w:val="22"/>
                <w:szCs w:val="22"/>
              </w:rPr>
              <w:t> </w:t>
            </w:r>
          </w:p>
        </w:tc>
      </w:tr>
      <w:tr w:rsidR="006B10E4" w14:paraId="719ABFDF" w14:textId="77777777" w:rsidTr="00FA19C1">
        <w:trPr>
          <w:trHeight w:val="399"/>
        </w:trPr>
        <w:tc>
          <w:tcPr>
            <w:tcW w:w="9732" w:type="dxa"/>
            <w:tcBorders>
              <w:top w:val="nil"/>
              <w:left w:val="single" w:sz="4" w:space="0" w:color="3366FF"/>
              <w:bottom w:val="single" w:sz="4" w:space="0" w:color="3366FF"/>
              <w:right w:val="single" w:sz="4" w:space="0" w:color="3366FF"/>
            </w:tcBorders>
            <w:shd w:val="clear" w:color="auto" w:fill="auto"/>
            <w:noWrap/>
            <w:vAlign w:val="center"/>
          </w:tcPr>
          <w:p w14:paraId="0BC3CCF6" w14:textId="77777777" w:rsidR="006B10E4" w:rsidRPr="006B10E4" w:rsidRDefault="006B10E4" w:rsidP="006B10E4">
            <w:pPr>
              <w:rPr>
                <w:rFonts w:ascii="Calibri" w:hAnsi="Calibri" w:cs="Arial"/>
                <w:sz w:val="22"/>
                <w:szCs w:val="22"/>
              </w:rPr>
            </w:pPr>
            <w:r w:rsidRPr="006B10E4">
              <w:rPr>
                <w:rFonts w:ascii="Calibri" w:hAnsi="Calibri" w:cs="Arial"/>
                <w:sz w:val="22"/>
                <w:szCs w:val="22"/>
              </w:rPr>
              <w:t> </w:t>
            </w:r>
          </w:p>
        </w:tc>
      </w:tr>
      <w:tr w:rsidR="006B10E4" w14:paraId="50E6CAB2" w14:textId="77777777" w:rsidTr="00FA19C1">
        <w:trPr>
          <w:trHeight w:val="201"/>
        </w:trPr>
        <w:tc>
          <w:tcPr>
            <w:tcW w:w="9732" w:type="dxa"/>
            <w:tcBorders>
              <w:top w:val="nil"/>
              <w:left w:val="single" w:sz="4" w:space="0" w:color="3366FF"/>
              <w:bottom w:val="nil"/>
              <w:right w:val="single" w:sz="4" w:space="0" w:color="3366FF"/>
            </w:tcBorders>
            <w:shd w:val="clear" w:color="auto" w:fill="auto"/>
            <w:noWrap/>
            <w:vAlign w:val="center"/>
          </w:tcPr>
          <w:p w14:paraId="58BFCB4A" w14:textId="77777777" w:rsidR="006B10E4" w:rsidRPr="006B10E4" w:rsidRDefault="006B10E4" w:rsidP="006B10E4">
            <w:pPr>
              <w:rPr>
                <w:rFonts w:ascii="Calibri" w:hAnsi="Calibri" w:cs="Arial"/>
                <w:color w:val="3366FF"/>
                <w:sz w:val="16"/>
                <w:szCs w:val="16"/>
              </w:rPr>
            </w:pPr>
            <w:r w:rsidRPr="006B10E4">
              <w:rPr>
                <w:rFonts w:ascii="Calibri" w:hAnsi="Calibri" w:cs="Arial"/>
                <w:color w:val="3366FF"/>
                <w:sz w:val="16"/>
                <w:szCs w:val="16"/>
              </w:rPr>
              <w:t>Sostanze e preparati pericolosi utilizzati per l'esecuzione dell'appalto - Modalità di manipolazione e conservazione</w:t>
            </w:r>
          </w:p>
        </w:tc>
      </w:tr>
      <w:tr w:rsidR="006B10E4" w14:paraId="75BC02C3" w14:textId="77777777" w:rsidTr="00FA19C1">
        <w:trPr>
          <w:trHeight w:val="399"/>
        </w:trPr>
        <w:tc>
          <w:tcPr>
            <w:tcW w:w="9732" w:type="dxa"/>
            <w:tcBorders>
              <w:top w:val="nil"/>
              <w:left w:val="single" w:sz="4" w:space="0" w:color="3366FF"/>
              <w:bottom w:val="nil"/>
              <w:right w:val="single" w:sz="4" w:space="0" w:color="3366FF"/>
            </w:tcBorders>
            <w:shd w:val="clear" w:color="auto" w:fill="auto"/>
            <w:noWrap/>
            <w:vAlign w:val="center"/>
          </w:tcPr>
          <w:p w14:paraId="40FAEF52" w14:textId="77777777" w:rsidR="006B10E4" w:rsidRPr="006B10E4" w:rsidRDefault="006B10E4" w:rsidP="006B10E4">
            <w:pPr>
              <w:rPr>
                <w:rFonts w:ascii="Calibri" w:hAnsi="Calibri" w:cs="Arial"/>
                <w:sz w:val="22"/>
                <w:szCs w:val="22"/>
              </w:rPr>
            </w:pPr>
            <w:r w:rsidRPr="006B10E4">
              <w:rPr>
                <w:rFonts w:ascii="Calibri" w:hAnsi="Calibri" w:cs="Arial"/>
                <w:sz w:val="22"/>
                <w:szCs w:val="22"/>
              </w:rPr>
              <w:t> </w:t>
            </w:r>
          </w:p>
        </w:tc>
      </w:tr>
      <w:tr w:rsidR="006B10E4" w14:paraId="7B2C1091" w14:textId="77777777" w:rsidTr="00FA19C1">
        <w:trPr>
          <w:trHeight w:val="399"/>
        </w:trPr>
        <w:tc>
          <w:tcPr>
            <w:tcW w:w="9732" w:type="dxa"/>
            <w:tcBorders>
              <w:top w:val="nil"/>
              <w:left w:val="single" w:sz="4" w:space="0" w:color="3366FF"/>
              <w:bottom w:val="nil"/>
              <w:right w:val="single" w:sz="4" w:space="0" w:color="3366FF"/>
            </w:tcBorders>
            <w:shd w:val="clear" w:color="auto" w:fill="auto"/>
            <w:noWrap/>
            <w:vAlign w:val="center"/>
          </w:tcPr>
          <w:p w14:paraId="48C2FB36" w14:textId="77777777" w:rsidR="006B10E4" w:rsidRPr="006B10E4" w:rsidRDefault="006B10E4" w:rsidP="006B10E4">
            <w:pPr>
              <w:rPr>
                <w:rFonts w:ascii="Calibri" w:hAnsi="Calibri" w:cs="Arial"/>
                <w:sz w:val="22"/>
                <w:szCs w:val="22"/>
              </w:rPr>
            </w:pPr>
            <w:r w:rsidRPr="006B10E4">
              <w:rPr>
                <w:rFonts w:ascii="Calibri" w:hAnsi="Calibri" w:cs="Arial"/>
                <w:sz w:val="22"/>
                <w:szCs w:val="22"/>
              </w:rPr>
              <w:t> </w:t>
            </w:r>
          </w:p>
        </w:tc>
      </w:tr>
      <w:tr w:rsidR="006B10E4" w14:paraId="4D6BB911" w14:textId="77777777" w:rsidTr="00FA19C1">
        <w:trPr>
          <w:trHeight w:val="399"/>
        </w:trPr>
        <w:tc>
          <w:tcPr>
            <w:tcW w:w="9732" w:type="dxa"/>
            <w:tcBorders>
              <w:top w:val="nil"/>
              <w:left w:val="single" w:sz="4" w:space="0" w:color="3366FF"/>
              <w:bottom w:val="nil"/>
              <w:right w:val="single" w:sz="4" w:space="0" w:color="3366FF"/>
            </w:tcBorders>
            <w:shd w:val="clear" w:color="auto" w:fill="auto"/>
            <w:noWrap/>
            <w:vAlign w:val="center"/>
          </w:tcPr>
          <w:p w14:paraId="64849597" w14:textId="77777777" w:rsidR="006B10E4" w:rsidRPr="006B10E4" w:rsidRDefault="006B10E4" w:rsidP="006B10E4">
            <w:pPr>
              <w:rPr>
                <w:rFonts w:ascii="Calibri" w:hAnsi="Calibri" w:cs="Arial"/>
                <w:sz w:val="22"/>
                <w:szCs w:val="22"/>
              </w:rPr>
            </w:pPr>
            <w:r w:rsidRPr="006B10E4">
              <w:rPr>
                <w:rFonts w:ascii="Calibri" w:hAnsi="Calibri" w:cs="Arial"/>
                <w:sz w:val="22"/>
                <w:szCs w:val="22"/>
              </w:rPr>
              <w:t> </w:t>
            </w:r>
          </w:p>
        </w:tc>
      </w:tr>
      <w:tr w:rsidR="006B10E4" w14:paraId="10E45AC6" w14:textId="77777777" w:rsidTr="00FA19C1">
        <w:trPr>
          <w:trHeight w:val="399"/>
        </w:trPr>
        <w:tc>
          <w:tcPr>
            <w:tcW w:w="9732" w:type="dxa"/>
            <w:tcBorders>
              <w:top w:val="nil"/>
              <w:left w:val="single" w:sz="4" w:space="0" w:color="3366FF"/>
              <w:bottom w:val="single" w:sz="4" w:space="0" w:color="3366FF"/>
              <w:right w:val="single" w:sz="4" w:space="0" w:color="3366FF"/>
            </w:tcBorders>
            <w:shd w:val="clear" w:color="auto" w:fill="auto"/>
            <w:noWrap/>
            <w:vAlign w:val="center"/>
          </w:tcPr>
          <w:p w14:paraId="38A79AA4" w14:textId="77777777" w:rsidR="006B10E4" w:rsidRPr="006B10E4" w:rsidRDefault="006B10E4" w:rsidP="006B10E4">
            <w:pPr>
              <w:rPr>
                <w:rFonts w:ascii="Calibri" w:hAnsi="Calibri" w:cs="Arial"/>
                <w:sz w:val="22"/>
                <w:szCs w:val="22"/>
              </w:rPr>
            </w:pPr>
            <w:r w:rsidRPr="006B10E4">
              <w:rPr>
                <w:rFonts w:ascii="Calibri" w:hAnsi="Calibri" w:cs="Arial"/>
                <w:sz w:val="22"/>
                <w:szCs w:val="22"/>
              </w:rPr>
              <w:t> </w:t>
            </w:r>
          </w:p>
        </w:tc>
      </w:tr>
      <w:tr w:rsidR="006B10E4" w14:paraId="465CD1AA" w14:textId="77777777" w:rsidTr="00FA19C1">
        <w:trPr>
          <w:trHeight w:val="201"/>
        </w:trPr>
        <w:tc>
          <w:tcPr>
            <w:tcW w:w="9732" w:type="dxa"/>
            <w:tcBorders>
              <w:top w:val="nil"/>
              <w:left w:val="single" w:sz="4" w:space="0" w:color="3366FF"/>
              <w:bottom w:val="nil"/>
              <w:right w:val="single" w:sz="4" w:space="0" w:color="3366FF"/>
            </w:tcBorders>
            <w:shd w:val="clear" w:color="auto" w:fill="auto"/>
            <w:noWrap/>
            <w:vAlign w:val="center"/>
          </w:tcPr>
          <w:p w14:paraId="237B2590" w14:textId="77777777" w:rsidR="006B10E4" w:rsidRPr="006B10E4" w:rsidRDefault="006B10E4" w:rsidP="006B10E4">
            <w:pPr>
              <w:rPr>
                <w:rFonts w:ascii="Calibri" w:hAnsi="Calibri" w:cs="Arial"/>
                <w:color w:val="3366FF"/>
                <w:sz w:val="16"/>
                <w:szCs w:val="16"/>
              </w:rPr>
            </w:pPr>
            <w:r w:rsidRPr="006B10E4">
              <w:rPr>
                <w:rFonts w:ascii="Calibri" w:hAnsi="Calibri" w:cs="Arial"/>
                <w:color w:val="3366FF"/>
                <w:sz w:val="16"/>
                <w:szCs w:val="16"/>
              </w:rPr>
              <w:t>Rischi da esposizione per l'esecuzione dell'appalto</w:t>
            </w:r>
          </w:p>
        </w:tc>
      </w:tr>
      <w:tr w:rsidR="006B10E4" w14:paraId="5D16192D" w14:textId="77777777" w:rsidTr="00FA19C1">
        <w:trPr>
          <w:trHeight w:val="399"/>
        </w:trPr>
        <w:tc>
          <w:tcPr>
            <w:tcW w:w="9732" w:type="dxa"/>
            <w:tcBorders>
              <w:top w:val="nil"/>
              <w:left w:val="single" w:sz="4" w:space="0" w:color="3366FF"/>
              <w:bottom w:val="nil"/>
              <w:right w:val="single" w:sz="4" w:space="0" w:color="3366FF"/>
            </w:tcBorders>
            <w:shd w:val="clear" w:color="auto" w:fill="auto"/>
            <w:noWrap/>
            <w:vAlign w:val="center"/>
          </w:tcPr>
          <w:p w14:paraId="71E4441E" w14:textId="77777777" w:rsidR="006B10E4" w:rsidRPr="006B10E4" w:rsidRDefault="006B10E4" w:rsidP="006B10E4">
            <w:pPr>
              <w:rPr>
                <w:rFonts w:ascii="Calibri" w:hAnsi="Calibri" w:cs="Arial"/>
                <w:sz w:val="22"/>
                <w:szCs w:val="22"/>
              </w:rPr>
            </w:pPr>
            <w:r w:rsidRPr="006B10E4">
              <w:rPr>
                <w:rFonts w:ascii="Calibri" w:hAnsi="Calibri" w:cs="Arial"/>
                <w:sz w:val="22"/>
                <w:szCs w:val="22"/>
              </w:rPr>
              <w:t> </w:t>
            </w:r>
          </w:p>
        </w:tc>
      </w:tr>
      <w:tr w:rsidR="006B10E4" w14:paraId="673A9FFD" w14:textId="77777777" w:rsidTr="00FA19C1">
        <w:trPr>
          <w:trHeight w:val="399"/>
        </w:trPr>
        <w:tc>
          <w:tcPr>
            <w:tcW w:w="9732" w:type="dxa"/>
            <w:tcBorders>
              <w:top w:val="nil"/>
              <w:left w:val="single" w:sz="4" w:space="0" w:color="3366FF"/>
              <w:bottom w:val="nil"/>
              <w:right w:val="single" w:sz="4" w:space="0" w:color="3366FF"/>
            </w:tcBorders>
            <w:shd w:val="clear" w:color="auto" w:fill="auto"/>
            <w:noWrap/>
            <w:vAlign w:val="center"/>
          </w:tcPr>
          <w:p w14:paraId="33D0AAF1" w14:textId="77777777" w:rsidR="006B10E4" w:rsidRPr="006B10E4" w:rsidRDefault="006B10E4" w:rsidP="006B10E4">
            <w:pPr>
              <w:rPr>
                <w:rFonts w:ascii="Calibri" w:hAnsi="Calibri" w:cs="Arial"/>
                <w:sz w:val="22"/>
                <w:szCs w:val="22"/>
              </w:rPr>
            </w:pPr>
            <w:r w:rsidRPr="006B10E4">
              <w:rPr>
                <w:rFonts w:ascii="Calibri" w:hAnsi="Calibri" w:cs="Arial"/>
                <w:sz w:val="22"/>
                <w:szCs w:val="22"/>
              </w:rPr>
              <w:t> </w:t>
            </w:r>
          </w:p>
        </w:tc>
      </w:tr>
      <w:tr w:rsidR="006B10E4" w14:paraId="7C2CB774" w14:textId="77777777" w:rsidTr="00FA19C1">
        <w:trPr>
          <w:trHeight w:val="399"/>
        </w:trPr>
        <w:tc>
          <w:tcPr>
            <w:tcW w:w="9732" w:type="dxa"/>
            <w:tcBorders>
              <w:top w:val="nil"/>
              <w:left w:val="single" w:sz="4" w:space="0" w:color="3366FF"/>
              <w:bottom w:val="nil"/>
              <w:right w:val="single" w:sz="4" w:space="0" w:color="3366FF"/>
            </w:tcBorders>
            <w:shd w:val="clear" w:color="auto" w:fill="auto"/>
            <w:noWrap/>
            <w:vAlign w:val="center"/>
          </w:tcPr>
          <w:p w14:paraId="4F188ED7" w14:textId="77777777" w:rsidR="006B10E4" w:rsidRPr="006B10E4" w:rsidRDefault="006B10E4" w:rsidP="006B10E4">
            <w:pPr>
              <w:rPr>
                <w:rFonts w:ascii="Calibri" w:hAnsi="Calibri" w:cs="Arial"/>
                <w:sz w:val="22"/>
                <w:szCs w:val="22"/>
              </w:rPr>
            </w:pPr>
            <w:r w:rsidRPr="006B10E4">
              <w:rPr>
                <w:rFonts w:ascii="Calibri" w:hAnsi="Calibri" w:cs="Arial"/>
                <w:sz w:val="22"/>
                <w:szCs w:val="22"/>
              </w:rPr>
              <w:t> </w:t>
            </w:r>
          </w:p>
        </w:tc>
      </w:tr>
      <w:tr w:rsidR="006B10E4" w14:paraId="7F5FB352" w14:textId="77777777" w:rsidTr="00FA19C1">
        <w:trPr>
          <w:trHeight w:val="399"/>
        </w:trPr>
        <w:tc>
          <w:tcPr>
            <w:tcW w:w="9732" w:type="dxa"/>
            <w:tcBorders>
              <w:top w:val="nil"/>
              <w:left w:val="single" w:sz="4" w:space="0" w:color="3366FF"/>
              <w:bottom w:val="single" w:sz="4" w:space="0" w:color="3366FF"/>
              <w:right w:val="single" w:sz="4" w:space="0" w:color="3366FF"/>
            </w:tcBorders>
            <w:shd w:val="clear" w:color="auto" w:fill="auto"/>
            <w:noWrap/>
            <w:vAlign w:val="center"/>
          </w:tcPr>
          <w:p w14:paraId="5A86C5D0" w14:textId="77777777" w:rsidR="006B10E4" w:rsidRPr="006B10E4" w:rsidRDefault="006B10E4" w:rsidP="006B10E4">
            <w:pPr>
              <w:rPr>
                <w:rFonts w:ascii="Calibri" w:hAnsi="Calibri" w:cs="Arial"/>
                <w:sz w:val="22"/>
                <w:szCs w:val="22"/>
              </w:rPr>
            </w:pPr>
            <w:r w:rsidRPr="006B10E4">
              <w:rPr>
                <w:rFonts w:ascii="Calibri" w:hAnsi="Calibri" w:cs="Arial"/>
                <w:sz w:val="22"/>
                <w:szCs w:val="22"/>
              </w:rPr>
              <w:t> </w:t>
            </w:r>
          </w:p>
        </w:tc>
      </w:tr>
      <w:tr w:rsidR="006B10E4" w14:paraId="69F0588A" w14:textId="77777777" w:rsidTr="00FA19C1">
        <w:trPr>
          <w:trHeight w:val="201"/>
        </w:trPr>
        <w:tc>
          <w:tcPr>
            <w:tcW w:w="9732" w:type="dxa"/>
            <w:tcBorders>
              <w:top w:val="nil"/>
              <w:left w:val="single" w:sz="4" w:space="0" w:color="3366FF"/>
              <w:bottom w:val="nil"/>
              <w:right w:val="single" w:sz="4" w:space="0" w:color="3366FF"/>
            </w:tcBorders>
            <w:shd w:val="clear" w:color="auto" w:fill="auto"/>
            <w:noWrap/>
            <w:vAlign w:val="center"/>
          </w:tcPr>
          <w:p w14:paraId="156F4D2C" w14:textId="77777777" w:rsidR="006B10E4" w:rsidRPr="006B10E4" w:rsidRDefault="00E70726" w:rsidP="006B10E4">
            <w:pPr>
              <w:rPr>
                <w:rFonts w:ascii="Calibri" w:hAnsi="Calibri" w:cs="Arial"/>
                <w:color w:val="3366FF"/>
                <w:sz w:val="16"/>
                <w:szCs w:val="16"/>
              </w:rPr>
            </w:pPr>
            <w:r w:rsidRPr="005B36AF">
              <w:rPr>
                <w:rFonts w:ascii="Calibri" w:hAnsi="Calibri" w:cs="Arial"/>
                <w:color w:val="3366FF"/>
                <w:sz w:val="16"/>
                <w:szCs w:val="16"/>
              </w:rPr>
              <w:t>Procedure di salute e sicurezza</w:t>
            </w:r>
            <w:r>
              <w:rPr>
                <w:rFonts w:ascii="Calibri" w:hAnsi="Calibri" w:cs="Arial"/>
                <w:color w:val="3366FF"/>
                <w:sz w:val="16"/>
                <w:szCs w:val="16"/>
              </w:rPr>
              <w:t xml:space="preserve"> – Misure di prevenzione e protezione</w:t>
            </w:r>
          </w:p>
        </w:tc>
      </w:tr>
      <w:tr w:rsidR="006B10E4" w14:paraId="39C64638" w14:textId="77777777" w:rsidTr="00FA19C1">
        <w:trPr>
          <w:trHeight w:val="399"/>
        </w:trPr>
        <w:tc>
          <w:tcPr>
            <w:tcW w:w="9732" w:type="dxa"/>
            <w:tcBorders>
              <w:top w:val="nil"/>
              <w:left w:val="single" w:sz="4" w:space="0" w:color="3366FF"/>
              <w:bottom w:val="nil"/>
              <w:right w:val="single" w:sz="4" w:space="0" w:color="3366FF"/>
            </w:tcBorders>
            <w:shd w:val="clear" w:color="auto" w:fill="auto"/>
            <w:noWrap/>
            <w:vAlign w:val="center"/>
          </w:tcPr>
          <w:p w14:paraId="448191E1" w14:textId="77777777" w:rsidR="006B10E4" w:rsidRPr="006B10E4" w:rsidRDefault="006B10E4" w:rsidP="006B10E4">
            <w:pPr>
              <w:rPr>
                <w:rFonts w:ascii="Calibri" w:hAnsi="Calibri" w:cs="Arial"/>
                <w:sz w:val="22"/>
                <w:szCs w:val="22"/>
              </w:rPr>
            </w:pPr>
            <w:r w:rsidRPr="006B10E4">
              <w:rPr>
                <w:rFonts w:ascii="Calibri" w:hAnsi="Calibri" w:cs="Arial"/>
                <w:sz w:val="22"/>
                <w:szCs w:val="22"/>
              </w:rPr>
              <w:t> </w:t>
            </w:r>
          </w:p>
        </w:tc>
      </w:tr>
      <w:tr w:rsidR="006B10E4" w14:paraId="132923ED" w14:textId="77777777" w:rsidTr="00FA19C1">
        <w:trPr>
          <w:trHeight w:val="399"/>
        </w:trPr>
        <w:tc>
          <w:tcPr>
            <w:tcW w:w="9732" w:type="dxa"/>
            <w:tcBorders>
              <w:top w:val="nil"/>
              <w:left w:val="single" w:sz="4" w:space="0" w:color="3366FF"/>
              <w:bottom w:val="nil"/>
              <w:right w:val="single" w:sz="4" w:space="0" w:color="3366FF"/>
            </w:tcBorders>
            <w:shd w:val="clear" w:color="auto" w:fill="auto"/>
            <w:noWrap/>
            <w:vAlign w:val="center"/>
          </w:tcPr>
          <w:p w14:paraId="0680B840" w14:textId="77777777" w:rsidR="006B10E4" w:rsidRPr="006B10E4" w:rsidRDefault="006B10E4" w:rsidP="006B10E4">
            <w:pPr>
              <w:rPr>
                <w:rFonts w:ascii="Calibri" w:hAnsi="Calibri" w:cs="Arial"/>
                <w:sz w:val="22"/>
                <w:szCs w:val="22"/>
              </w:rPr>
            </w:pPr>
            <w:r w:rsidRPr="006B10E4">
              <w:rPr>
                <w:rFonts w:ascii="Calibri" w:hAnsi="Calibri" w:cs="Arial"/>
                <w:sz w:val="22"/>
                <w:szCs w:val="22"/>
              </w:rPr>
              <w:t> </w:t>
            </w:r>
          </w:p>
        </w:tc>
      </w:tr>
      <w:tr w:rsidR="006B10E4" w14:paraId="2EF0C12A" w14:textId="77777777" w:rsidTr="00FA19C1">
        <w:trPr>
          <w:trHeight w:val="399"/>
        </w:trPr>
        <w:tc>
          <w:tcPr>
            <w:tcW w:w="9732" w:type="dxa"/>
            <w:tcBorders>
              <w:top w:val="nil"/>
              <w:left w:val="single" w:sz="4" w:space="0" w:color="3366FF"/>
              <w:bottom w:val="nil"/>
              <w:right w:val="single" w:sz="4" w:space="0" w:color="3366FF"/>
            </w:tcBorders>
            <w:shd w:val="clear" w:color="auto" w:fill="auto"/>
            <w:noWrap/>
            <w:vAlign w:val="center"/>
          </w:tcPr>
          <w:p w14:paraId="2C54092D" w14:textId="77777777" w:rsidR="006B10E4" w:rsidRPr="006B10E4" w:rsidRDefault="006B10E4" w:rsidP="006B10E4">
            <w:pPr>
              <w:rPr>
                <w:rFonts w:ascii="Calibri" w:hAnsi="Calibri" w:cs="Arial"/>
                <w:sz w:val="22"/>
                <w:szCs w:val="22"/>
              </w:rPr>
            </w:pPr>
            <w:r w:rsidRPr="006B10E4">
              <w:rPr>
                <w:rFonts w:ascii="Calibri" w:hAnsi="Calibri" w:cs="Arial"/>
                <w:sz w:val="22"/>
                <w:szCs w:val="22"/>
              </w:rPr>
              <w:t> </w:t>
            </w:r>
          </w:p>
        </w:tc>
      </w:tr>
      <w:tr w:rsidR="006B10E4" w14:paraId="602FF474" w14:textId="77777777" w:rsidTr="00FA19C1">
        <w:trPr>
          <w:trHeight w:val="399"/>
        </w:trPr>
        <w:tc>
          <w:tcPr>
            <w:tcW w:w="9732" w:type="dxa"/>
            <w:tcBorders>
              <w:top w:val="nil"/>
              <w:left w:val="single" w:sz="4" w:space="0" w:color="3366FF"/>
              <w:bottom w:val="single" w:sz="4" w:space="0" w:color="3366FF"/>
              <w:right w:val="single" w:sz="4" w:space="0" w:color="3366FF"/>
            </w:tcBorders>
            <w:shd w:val="clear" w:color="auto" w:fill="auto"/>
            <w:noWrap/>
            <w:vAlign w:val="center"/>
          </w:tcPr>
          <w:p w14:paraId="652F3C7A" w14:textId="77777777" w:rsidR="006B10E4" w:rsidRPr="006B10E4" w:rsidRDefault="006B10E4" w:rsidP="006B10E4">
            <w:pPr>
              <w:rPr>
                <w:rFonts w:ascii="Calibri" w:hAnsi="Calibri" w:cs="Arial"/>
                <w:sz w:val="22"/>
                <w:szCs w:val="22"/>
              </w:rPr>
            </w:pPr>
            <w:r w:rsidRPr="006B10E4">
              <w:rPr>
                <w:rFonts w:ascii="Calibri" w:hAnsi="Calibri" w:cs="Arial"/>
                <w:sz w:val="22"/>
                <w:szCs w:val="22"/>
              </w:rPr>
              <w:t> </w:t>
            </w:r>
          </w:p>
        </w:tc>
      </w:tr>
      <w:tr w:rsidR="006B10E4" w14:paraId="6AFC8EE1" w14:textId="77777777" w:rsidTr="00FA19C1">
        <w:trPr>
          <w:trHeight w:val="201"/>
        </w:trPr>
        <w:tc>
          <w:tcPr>
            <w:tcW w:w="9732" w:type="dxa"/>
            <w:tcBorders>
              <w:top w:val="nil"/>
              <w:left w:val="single" w:sz="4" w:space="0" w:color="3366FF"/>
              <w:bottom w:val="nil"/>
              <w:right w:val="single" w:sz="4" w:space="0" w:color="3366FF"/>
            </w:tcBorders>
            <w:shd w:val="clear" w:color="auto" w:fill="auto"/>
            <w:noWrap/>
            <w:vAlign w:val="center"/>
          </w:tcPr>
          <w:p w14:paraId="2AC1E1B4" w14:textId="77777777" w:rsidR="006B10E4" w:rsidRPr="006B10E4" w:rsidRDefault="006B10E4" w:rsidP="006B10E4">
            <w:pPr>
              <w:rPr>
                <w:rFonts w:ascii="Calibri" w:hAnsi="Calibri" w:cs="Arial"/>
                <w:color w:val="3366FF"/>
                <w:sz w:val="16"/>
                <w:szCs w:val="16"/>
              </w:rPr>
            </w:pPr>
            <w:r w:rsidRPr="006B10E4">
              <w:rPr>
                <w:rFonts w:ascii="Calibri" w:hAnsi="Calibri" w:cs="Arial"/>
                <w:color w:val="3366FF"/>
                <w:sz w:val="16"/>
                <w:szCs w:val="16"/>
              </w:rPr>
              <w:t>Dispositivi di Protezione Individuale in dotazione ai lavoratori</w:t>
            </w:r>
          </w:p>
        </w:tc>
      </w:tr>
      <w:tr w:rsidR="006B10E4" w14:paraId="4EAEE82A" w14:textId="77777777" w:rsidTr="00FA19C1">
        <w:trPr>
          <w:trHeight w:val="399"/>
        </w:trPr>
        <w:tc>
          <w:tcPr>
            <w:tcW w:w="9732" w:type="dxa"/>
            <w:tcBorders>
              <w:top w:val="nil"/>
              <w:left w:val="single" w:sz="4" w:space="0" w:color="3366FF"/>
              <w:bottom w:val="nil"/>
              <w:right w:val="single" w:sz="4" w:space="0" w:color="3366FF"/>
            </w:tcBorders>
            <w:shd w:val="clear" w:color="auto" w:fill="auto"/>
            <w:noWrap/>
            <w:vAlign w:val="center"/>
          </w:tcPr>
          <w:p w14:paraId="76023B6E" w14:textId="77777777" w:rsidR="006B10E4" w:rsidRPr="006B10E4" w:rsidRDefault="006B10E4" w:rsidP="006B10E4">
            <w:pPr>
              <w:rPr>
                <w:rFonts w:ascii="Calibri" w:hAnsi="Calibri" w:cs="Arial"/>
                <w:sz w:val="22"/>
                <w:szCs w:val="22"/>
              </w:rPr>
            </w:pPr>
            <w:r w:rsidRPr="006B10E4">
              <w:rPr>
                <w:rFonts w:ascii="Calibri" w:hAnsi="Calibri" w:cs="Arial"/>
                <w:sz w:val="22"/>
                <w:szCs w:val="22"/>
              </w:rPr>
              <w:t> </w:t>
            </w:r>
          </w:p>
        </w:tc>
      </w:tr>
      <w:tr w:rsidR="006B10E4" w14:paraId="4C218718" w14:textId="77777777" w:rsidTr="00FA19C1">
        <w:trPr>
          <w:trHeight w:val="399"/>
        </w:trPr>
        <w:tc>
          <w:tcPr>
            <w:tcW w:w="9732" w:type="dxa"/>
            <w:tcBorders>
              <w:top w:val="nil"/>
              <w:left w:val="single" w:sz="4" w:space="0" w:color="3366FF"/>
              <w:bottom w:val="nil"/>
              <w:right w:val="single" w:sz="4" w:space="0" w:color="3366FF"/>
            </w:tcBorders>
            <w:shd w:val="clear" w:color="auto" w:fill="auto"/>
            <w:noWrap/>
            <w:vAlign w:val="center"/>
          </w:tcPr>
          <w:p w14:paraId="270D812E" w14:textId="77777777" w:rsidR="006B10E4" w:rsidRPr="006B10E4" w:rsidRDefault="006B10E4" w:rsidP="006B10E4">
            <w:pPr>
              <w:rPr>
                <w:rFonts w:ascii="Calibri" w:hAnsi="Calibri" w:cs="Arial"/>
                <w:sz w:val="22"/>
                <w:szCs w:val="22"/>
              </w:rPr>
            </w:pPr>
            <w:r w:rsidRPr="006B10E4">
              <w:rPr>
                <w:rFonts w:ascii="Calibri" w:hAnsi="Calibri" w:cs="Arial"/>
                <w:sz w:val="22"/>
                <w:szCs w:val="22"/>
              </w:rPr>
              <w:t> </w:t>
            </w:r>
          </w:p>
        </w:tc>
      </w:tr>
      <w:tr w:rsidR="006B10E4" w14:paraId="222ADB6F" w14:textId="77777777" w:rsidTr="00FA19C1">
        <w:trPr>
          <w:trHeight w:val="399"/>
        </w:trPr>
        <w:tc>
          <w:tcPr>
            <w:tcW w:w="9732" w:type="dxa"/>
            <w:tcBorders>
              <w:top w:val="nil"/>
              <w:left w:val="single" w:sz="4" w:space="0" w:color="3366FF"/>
              <w:bottom w:val="nil"/>
              <w:right w:val="single" w:sz="4" w:space="0" w:color="3366FF"/>
            </w:tcBorders>
            <w:shd w:val="clear" w:color="auto" w:fill="auto"/>
            <w:noWrap/>
            <w:vAlign w:val="center"/>
          </w:tcPr>
          <w:p w14:paraId="3D488533" w14:textId="77777777" w:rsidR="006B10E4" w:rsidRPr="006B10E4" w:rsidRDefault="006B10E4" w:rsidP="006B10E4">
            <w:pPr>
              <w:rPr>
                <w:rFonts w:ascii="Calibri" w:hAnsi="Calibri" w:cs="Arial"/>
                <w:sz w:val="22"/>
                <w:szCs w:val="22"/>
              </w:rPr>
            </w:pPr>
            <w:r w:rsidRPr="006B10E4">
              <w:rPr>
                <w:rFonts w:ascii="Calibri" w:hAnsi="Calibri" w:cs="Arial"/>
                <w:sz w:val="22"/>
                <w:szCs w:val="22"/>
              </w:rPr>
              <w:t> </w:t>
            </w:r>
          </w:p>
        </w:tc>
      </w:tr>
      <w:tr w:rsidR="006B10E4" w14:paraId="2BF45C14" w14:textId="77777777" w:rsidTr="00FA19C1">
        <w:trPr>
          <w:trHeight w:val="399"/>
        </w:trPr>
        <w:tc>
          <w:tcPr>
            <w:tcW w:w="9732" w:type="dxa"/>
            <w:tcBorders>
              <w:top w:val="nil"/>
              <w:left w:val="single" w:sz="4" w:space="0" w:color="3366FF"/>
              <w:bottom w:val="single" w:sz="4" w:space="0" w:color="3366FF"/>
              <w:right w:val="single" w:sz="4" w:space="0" w:color="3366FF"/>
            </w:tcBorders>
            <w:shd w:val="clear" w:color="auto" w:fill="auto"/>
            <w:noWrap/>
            <w:vAlign w:val="center"/>
          </w:tcPr>
          <w:p w14:paraId="6130E5FF" w14:textId="77777777" w:rsidR="006B10E4" w:rsidRPr="006B10E4" w:rsidRDefault="006B10E4" w:rsidP="006B10E4">
            <w:pPr>
              <w:rPr>
                <w:rFonts w:ascii="Calibri" w:hAnsi="Calibri" w:cs="Arial"/>
                <w:sz w:val="22"/>
                <w:szCs w:val="22"/>
              </w:rPr>
            </w:pPr>
            <w:r w:rsidRPr="006B10E4">
              <w:rPr>
                <w:rFonts w:ascii="Calibri" w:hAnsi="Calibri" w:cs="Arial"/>
                <w:sz w:val="22"/>
                <w:szCs w:val="22"/>
              </w:rPr>
              <w:t> </w:t>
            </w:r>
          </w:p>
        </w:tc>
      </w:tr>
    </w:tbl>
    <w:p w14:paraId="587D2915" w14:textId="77777777" w:rsidR="005B36AF" w:rsidRDefault="006B10E4" w:rsidP="002663A6">
      <w:pPr>
        <w:pStyle w:val="Titolo1"/>
        <w:spacing w:before="120"/>
        <w:rPr>
          <w:rFonts w:ascii="Calibri" w:hAnsi="Calibri" w:cs="Arial"/>
          <w:b w:val="0"/>
          <w:iCs/>
          <w:kern w:val="0"/>
          <w:szCs w:val="24"/>
        </w:rPr>
      </w:pPr>
      <w:r>
        <w:rPr>
          <w:rFonts w:ascii="Calibri" w:hAnsi="Calibri" w:cs="Arial"/>
          <w:b w:val="0"/>
          <w:iCs/>
          <w:kern w:val="0"/>
          <w:szCs w:val="24"/>
        </w:rPr>
        <w:br w:type="page"/>
      </w:r>
    </w:p>
    <w:tbl>
      <w:tblPr>
        <w:tblW w:w="9732" w:type="dxa"/>
        <w:tblInd w:w="58" w:type="dxa"/>
        <w:tblCellMar>
          <w:left w:w="70" w:type="dxa"/>
          <w:right w:w="70" w:type="dxa"/>
        </w:tblCellMar>
        <w:tblLook w:val="0000" w:firstRow="0" w:lastRow="0" w:firstColumn="0" w:lastColumn="0" w:noHBand="0" w:noVBand="0"/>
      </w:tblPr>
      <w:tblGrid>
        <w:gridCol w:w="9732"/>
      </w:tblGrid>
      <w:tr w:rsidR="005B36AF" w14:paraId="477B0AF7" w14:textId="77777777" w:rsidTr="00FA19C1">
        <w:trPr>
          <w:trHeight w:val="264"/>
        </w:trPr>
        <w:tc>
          <w:tcPr>
            <w:tcW w:w="9732" w:type="dxa"/>
            <w:tcBorders>
              <w:top w:val="single" w:sz="4" w:space="0" w:color="3366FF"/>
              <w:left w:val="single" w:sz="4" w:space="0" w:color="3366FF"/>
              <w:bottom w:val="nil"/>
              <w:right w:val="single" w:sz="4" w:space="0" w:color="3366FF"/>
            </w:tcBorders>
            <w:shd w:val="clear" w:color="auto" w:fill="auto"/>
            <w:noWrap/>
            <w:vAlign w:val="center"/>
          </w:tcPr>
          <w:p w14:paraId="549DDED9" w14:textId="77777777" w:rsidR="005B36AF" w:rsidRPr="005B36AF" w:rsidRDefault="005B36AF" w:rsidP="005B36AF">
            <w:pPr>
              <w:rPr>
                <w:rFonts w:ascii="Calibri" w:hAnsi="Calibri" w:cs="Arial"/>
                <w:color w:val="3366FF"/>
                <w:sz w:val="16"/>
                <w:szCs w:val="16"/>
              </w:rPr>
            </w:pPr>
            <w:r w:rsidRPr="005B36AF">
              <w:rPr>
                <w:rFonts w:ascii="Calibri" w:hAnsi="Calibri" w:cs="Arial"/>
                <w:color w:val="3366FF"/>
                <w:sz w:val="16"/>
                <w:szCs w:val="16"/>
              </w:rPr>
              <w:t xml:space="preserve">Elenco lavoratori impegnati nell'appalto </w:t>
            </w:r>
            <w:r w:rsidRPr="005B36AF">
              <w:rPr>
                <w:rFonts w:ascii="Calibri" w:hAnsi="Calibri" w:cs="Arial"/>
                <w:i/>
                <w:iCs/>
                <w:color w:val="3366FF"/>
                <w:sz w:val="16"/>
                <w:szCs w:val="16"/>
              </w:rPr>
              <w:t>(Cognome, nome e mansione)</w:t>
            </w:r>
          </w:p>
        </w:tc>
      </w:tr>
      <w:tr w:rsidR="005B36AF" w14:paraId="4F4CF2BC" w14:textId="77777777" w:rsidTr="00FA19C1">
        <w:trPr>
          <w:trHeight w:val="399"/>
        </w:trPr>
        <w:tc>
          <w:tcPr>
            <w:tcW w:w="9732" w:type="dxa"/>
            <w:tcBorders>
              <w:top w:val="nil"/>
              <w:left w:val="single" w:sz="4" w:space="0" w:color="3366FF"/>
              <w:bottom w:val="nil"/>
              <w:right w:val="single" w:sz="4" w:space="0" w:color="3366FF"/>
            </w:tcBorders>
            <w:shd w:val="clear" w:color="auto" w:fill="auto"/>
            <w:noWrap/>
            <w:vAlign w:val="center"/>
          </w:tcPr>
          <w:p w14:paraId="5660814B" w14:textId="77777777" w:rsidR="005B36AF" w:rsidRPr="005B36AF" w:rsidRDefault="005B36AF" w:rsidP="005B36AF">
            <w:pPr>
              <w:rPr>
                <w:rFonts w:ascii="Calibri" w:hAnsi="Calibri" w:cs="Arial"/>
                <w:color w:val="3366FF"/>
                <w:sz w:val="16"/>
                <w:szCs w:val="16"/>
              </w:rPr>
            </w:pPr>
            <w:r w:rsidRPr="005B36AF">
              <w:rPr>
                <w:rFonts w:ascii="Calibri" w:hAnsi="Calibri" w:cs="Arial"/>
                <w:color w:val="3366FF"/>
                <w:sz w:val="16"/>
                <w:szCs w:val="16"/>
              </w:rPr>
              <w:t> </w:t>
            </w:r>
          </w:p>
        </w:tc>
      </w:tr>
      <w:tr w:rsidR="005B36AF" w14:paraId="32EAFE1E" w14:textId="77777777" w:rsidTr="00FA19C1">
        <w:trPr>
          <w:trHeight w:val="399"/>
        </w:trPr>
        <w:tc>
          <w:tcPr>
            <w:tcW w:w="9732" w:type="dxa"/>
            <w:tcBorders>
              <w:top w:val="nil"/>
              <w:left w:val="single" w:sz="4" w:space="0" w:color="3366FF"/>
              <w:bottom w:val="nil"/>
              <w:right w:val="single" w:sz="4" w:space="0" w:color="3366FF"/>
            </w:tcBorders>
            <w:shd w:val="clear" w:color="auto" w:fill="auto"/>
            <w:noWrap/>
            <w:vAlign w:val="center"/>
          </w:tcPr>
          <w:p w14:paraId="560903FE" w14:textId="77777777" w:rsidR="005B36AF" w:rsidRPr="005B36AF" w:rsidRDefault="005B36AF" w:rsidP="005B36AF">
            <w:pPr>
              <w:rPr>
                <w:rFonts w:ascii="Calibri" w:hAnsi="Calibri" w:cs="Arial"/>
                <w:color w:val="3366FF"/>
                <w:sz w:val="16"/>
                <w:szCs w:val="16"/>
              </w:rPr>
            </w:pPr>
            <w:r w:rsidRPr="005B36AF">
              <w:rPr>
                <w:rFonts w:ascii="Calibri" w:hAnsi="Calibri" w:cs="Arial"/>
                <w:color w:val="3366FF"/>
                <w:sz w:val="16"/>
                <w:szCs w:val="16"/>
              </w:rPr>
              <w:t> </w:t>
            </w:r>
          </w:p>
        </w:tc>
      </w:tr>
      <w:tr w:rsidR="005B36AF" w14:paraId="7ACD4A03" w14:textId="77777777" w:rsidTr="00FA19C1">
        <w:trPr>
          <w:trHeight w:val="399"/>
        </w:trPr>
        <w:tc>
          <w:tcPr>
            <w:tcW w:w="9732" w:type="dxa"/>
            <w:tcBorders>
              <w:top w:val="nil"/>
              <w:left w:val="single" w:sz="4" w:space="0" w:color="3366FF"/>
              <w:bottom w:val="nil"/>
              <w:right w:val="single" w:sz="4" w:space="0" w:color="3366FF"/>
            </w:tcBorders>
            <w:shd w:val="clear" w:color="auto" w:fill="auto"/>
            <w:noWrap/>
            <w:vAlign w:val="center"/>
          </w:tcPr>
          <w:p w14:paraId="7C238C60" w14:textId="77777777" w:rsidR="005B36AF" w:rsidRPr="005B36AF" w:rsidRDefault="005B36AF" w:rsidP="005B36AF">
            <w:pPr>
              <w:rPr>
                <w:rFonts w:ascii="Calibri" w:hAnsi="Calibri" w:cs="Arial"/>
                <w:color w:val="3366FF"/>
                <w:sz w:val="16"/>
                <w:szCs w:val="16"/>
              </w:rPr>
            </w:pPr>
            <w:r w:rsidRPr="005B36AF">
              <w:rPr>
                <w:rFonts w:ascii="Calibri" w:hAnsi="Calibri" w:cs="Arial"/>
                <w:color w:val="3366FF"/>
                <w:sz w:val="16"/>
                <w:szCs w:val="16"/>
              </w:rPr>
              <w:t> </w:t>
            </w:r>
          </w:p>
        </w:tc>
      </w:tr>
      <w:tr w:rsidR="005B36AF" w14:paraId="20A41B90" w14:textId="77777777" w:rsidTr="00FA19C1">
        <w:trPr>
          <w:trHeight w:val="399"/>
        </w:trPr>
        <w:tc>
          <w:tcPr>
            <w:tcW w:w="9732" w:type="dxa"/>
            <w:tcBorders>
              <w:top w:val="nil"/>
              <w:left w:val="single" w:sz="4" w:space="0" w:color="3366FF"/>
              <w:bottom w:val="nil"/>
              <w:right w:val="single" w:sz="4" w:space="0" w:color="3366FF"/>
            </w:tcBorders>
            <w:shd w:val="clear" w:color="auto" w:fill="auto"/>
            <w:noWrap/>
            <w:vAlign w:val="center"/>
          </w:tcPr>
          <w:p w14:paraId="309D6122" w14:textId="77777777" w:rsidR="005B36AF" w:rsidRPr="005B36AF" w:rsidRDefault="005B36AF" w:rsidP="005B36AF">
            <w:pPr>
              <w:rPr>
                <w:rFonts w:ascii="Calibri" w:hAnsi="Calibri" w:cs="Arial"/>
                <w:color w:val="3366FF"/>
                <w:sz w:val="16"/>
                <w:szCs w:val="16"/>
              </w:rPr>
            </w:pPr>
            <w:r w:rsidRPr="005B36AF">
              <w:rPr>
                <w:rFonts w:ascii="Calibri" w:hAnsi="Calibri" w:cs="Arial"/>
                <w:color w:val="3366FF"/>
                <w:sz w:val="16"/>
                <w:szCs w:val="16"/>
              </w:rPr>
              <w:t> </w:t>
            </w:r>
          </w:p>
        </w:tc>
      </w:tr>
      <w:tr w:rsidR="005B36AF" w14:paraId="7C1367FD" w14:textId="77777777" w:rsidTr="00FA19C1">
        <w:trPr>
          <w:trHeight w:val="399"/>
        </w:trPr>
        <w:tc>
          <w:tcPr>
            <w:tcW w:w="9732" w:type="dxa"/>
            <w:tcBorders>
              <w:top w:val="nil"/>
              <w:left w:val="single" w:sz="4" w:space="0" w:color="3366FF"/>
              <w:bottom w:val="nil"/>
              <w:right w:val="single" w:sz="4" w:space="0" w:color="3366FF"/>
            </w:tcBorders>
            <w:shd w:val="clear" w:color="auto" w:fill="auto"/>
            <w:noWrap/>
            <w:vAlign w:val="center"/>
          </w:tcPr>
          <w:p w14:paraId="52C21E5B" w14:textId="77777777" w:rsidR="005B36AF" w:rsidRPr="005B36AF" w:rsidRDefault="005B36AF" w:rsidP="005B36AF">
            <w:pPr>
              <w:rPr>
                <w:rFonts w:ascii="Calibri" w:hAnsi="Calibri" w:cs="Arial"/>
                <w:color w:val="3366FF"/>
                <w:sz w:val="16"/>
                <w:szCs w:val="16"/>
              </w:rPr>
            </w:pPr>
            <w:r w:rsidRPr="005B36AF">
              <w:rPr>
                <w:rFonts w:ascii="Calibri" w:hAnsi="Calibri" w:cs="Arial"/>
                <w:color w:val="3366FF"/>
                <w:sz w:val="16"/>
                <w:szCs w:val="16"/>
              </w:rPr>
              <w:t> </w:t>
            </w:r>
          </w:p>
        </w:tc>
      </w:tr>
      <w:tr w:rsidR="005B36AF" w14:paraId="235F222D" w14:textId="77777777" w:rsidTr="00FA19C1">
        <w:trPr>
          <w:trHeight w:val="399"/>
        </w:trPr>
        <w:tc>
          <w:tcPr>
            <w:tcW w:w="9732" w:type="dxa"/>
            <w:tcBorders>
              <w:top w:val="nil"/>
              <w:left w:val="single" w:sz="4" w:space="0" w:color="3366FF"/>
              <w:bottom w:val="nil"/>
              <w:right w:val="single" w:sz="4" w:space="0" w:color="3366FF"/>
            </w:tcBorders>
            <w:shd w:val="clear" w:color="auto" w:fill="auto"/>
            <w:noWrap/>
            <w:vAlign w:val="center"/>
          </w:tcPr>
          <w:p w14:paraId="0F895A70" w14:textId="77777777" w:rsidR="005B36AF" w:rsidRPr="005B36AF" w:rsidRDefault="005B36AF" w:rsidP="005B36AF">
            <w:pPr>
              <w:rPr>
                <w:rFonts w:ascii="Calibri" w:hAnsi="Calibri" w:cs="Arial"/>
                <w:color w:val="3366FF"/>
                <w:sz w:val="16"/>
                <w:szCs w:val="16"/>
              </w:rPr>
            </w:pPr>
            <w:r w:rsidRPr="005B36AF">
              <w:rPr>
                <w:rFonts w:ascii="Calibri" w:hAnsi="Calibri" w:cs="Arial"/>
                <w:color w:val="3366FF"/>
                <w:sz w:val="16"/>
                <w:szCs w:val="16"/>
              </w:rPr>
              <w:t> </w:t>
            </w:r>
          </w:p>
        </w:tc>
      </w:tr>
      <w:tr w:rsidR="005B36AF" w14:paraId="37F89F58" w14:textId="77777777" w:rsidTr="00FA19C1">
        <w:trPr>
          <w:trHeight w:val="399"/>
        </w:trPr>
        <w:tc>
          <w:tcPr>
            <w:tcW w:w="9732" w:type="dxa"/>
            <w:tcBorders>
              <w:top w:val="nil"/>
              <w:left w:val="single" w:sz="4" w:space="0" w:color="3366FF"/>
              <w:bottom w:val="nil"/>
              <w:right w:val="single" w:sz="4" w:space="0" w:color="3366FF"/>
            </w:tcBorders>
            <w:shd w:val="clear" w:color="auto" w:fill="auto"/>
            <w:noWrap/>
            <w:vAlign w:val="center"/>
          </w:tcPr>
          <w:p w14:paraId="13AEE7A0" w14:textId="77777777" w:rsidR="005B36AF" w:rsidRPr="005B36AF" w:rsidRDefault="005B36AF" w:rsidP="005B36AF">
            <w:pPr>
              <w:rPr>
                <w:rFonts w:ascii="Calibri" w:hAnsi="Calibri" w:cs="Arial"/>
                <w:color w:val="3366FF"/>
                <w:sz w:val="16"/>
                <w:szCs w:val="16"/>
              </w:rPr>
            </w:pPr>
            <w:r w:rsidRPr="005B36AF">
              <w:rPr>
                <w:rFonts w:ascii="Calibri" w:hAnsi="Calibri" w:cs="Arial"/>
                <w:color w:val="3366FF"/>
                <w:sz w:val="16"/>
                <w:szCs w:val="16"/>
              </w:rPr>
              <w:t> </w:t>
            </w:r>
          </w:p>
        </w:tc>
      </w:tr>
      <w:tr w:rsidR="005B36AF" w14:paraId="725549F2" w14:textId="77777777" w:rsidTr="00FA19C1">
        <w:trPr>
          <w:trHeight w:val="399"/>
        </w:trPr>
        <w:tc>
          <w:tcPr>
            <w:tcW w:w="9732" w:type="dxa"/>
            <w:tcBorders>
              <w:top w:val="nil"/>
              <w:left w:val="single" w:sz="4" w:space="0" w:color="3366FF"/>
              <w:bottom w:val="nil"/>
              <w:right w:val="single" w:sz="4" w:space="0" w:color="3366FF"/>
            </w:tcBorders>
            <w:shd w:val="clear" w:color="auto" w:fill="auto"/>
            <w:noWrap/>
            <w:vAlign w:val="center"/>
          </w:tcPr>
          <w:p w14:paraId="5805D1FA" w14:textId="77777777" w:rsidR="005B36AF" w:rsidRPr="005B36AF" w:rsidRDefault="005B36AF" w:rsidP="005B36AF">
            <w:pPr>
              <w:rPr>
                <w:rFonts w:ascii="Calibri" w:hAnsi="Calibri" w:cs="Arial"/>
                <w:color w:val="3366FF"/>
                <w:sz w:val="16"/>
                <w:szCs w:val="16"/>
              </w:rPr>
            </w:pPr>
            <w:r w:rsidRPr="005B36AF">
              <w:rPr>
                <w:rFonts w:ascii="Calibri" w:hAnsi="Calibri" w:cs="Arial"/>
                <w:color w:val="3366FF"/>
                <w:sz w:val="16"/>
                <w:szCs w:val="16"/>
              </w:rPr>
              <w:t> </w:t>
            </w:r>
          </w:p>
        </w:tc>
      </w:tr>
      <w:tr w:rsidR="005B36AF" w14:paraId="7C7A91C8" w14:textId="77777777" w:rsidTr="00FA19C1">
        <w:trPr>
          <w:trHeight w:val="399"/>
        </w:trPr>
        <w:tc>
          <w:tcPr>
            <w:tcW w:w="9732" w:type="dxa"/>
            <w:tcBorders>
              <w:top w:val="nil"/>
              <w:left w:val="single" w:sz="4" w:space="0" w:color="3366FF"/>
              <w:bottom w:val="nil"/>
              <w:right w:val="single" w:sz="4" w:space="0" w:color="3366FF"/>
            </w:tcBorders>
            <w:shd w:val="clear" w:color="auto" w:fill="auto"/>
            <w:noWrap/>
            <w:vAlign w:val="center"/>
          </w:tcPr>
          <w:p w14:paraId="4D02B8DB" w14:textId="77777777" w:rsidR="005B36AF" w:rsidRPr="005B36AF" w:rsidRDefault="005B36AF" w:rsidP="005B36AF">
            <w:pPr>
              <w:rPr>
                <w:rFonts w:ascii="Calibri" w:hAnsi="Calibri" w:cs="Arial"/>
                <w:color w:val="3366FF"/>
                <w:sz w:val="16"/>
                <w:szCs w:val="16"/>
              </w:rPr>
            </w:pPr>
            <w:r w:rsidRPr="005B36AF">
              <w:rPr>
                <w:rFonts w:ascii="Calibri" w:hAnsi="Calibri" w:cs="Arial"/>
                <w:color w:val="3366FF"/>
                <w:sz w:val="16"/>
                <w:szCs w:val="16"/>
              </w:rPr>
              <w:t> </w:t>
            </w:r>
          </w:p>
        </w:tc>
      </w:tr>
      <w:tr w:rsidR="005B36AF" w14:paraId="40F1711E" w14:textId="77777777" w:rsidTr="00FA19C1">
        <w:trPr>
          <w:trHeight w:val="399"/>
        </w:trPr>
        <w:tc>
          <w:tcPr>
            <w:tcW w:w="9732" w:type="dxa"/>
            <w:tcBorders>
              <w:top w:val="nil"/>
              <w:left w:val="single" w:sz="4" w:space="0" w:color="3366FF"/>
              <w:bottom w:val="nil"/>
              <w:right w:val="single" w:sz="4" w:space="0" w:color="3366FF"/>
            </w:tcBorders>
            <w:shd w:val="clear" w:color="auto" w:fill="auto"/>
            <w:noWrap/>
            <w:vAlign w:val="center"/>
          </w:tcPr>
          <w:p w14:paraId="053798E6" w14:textId="77777777" w:rsidR="005B36AF" w:rsidRPr="005B36AF" w:rsidRDefault="005B36AF" w:rsidP="005B36AF">
            <w:pPr>
              <w:rPr>
                <w:rFonts w:ascii="Calibri" w:hAnsi="Calibri" w:cs="Arial"/>
                <w:color w:val="3366FF"/>
                <w:sz w:val="16"/>
                <w:szCs w:val="16"/>
              </w:rPr>
            </w:pPr>
            <w:r w:rsidRPr="005B36AF">
              <w:rPr>
                <w:rFonts w:ascii="Calibri" w:hAnsi="Calibri" w:cs="Arial"/>
                <w:color w:val="3366FF"/>
                <w:sz w:val="16"/>
                <w:szCs w:val="16"/>
              </w:rPr>
              <w:t> </w:t>
            </w:r>
          </w:p>
        </w:tc>
      </w:tr>
      <w:tr w:rsidR="005B36AF" w14:paraId="1025F99A" w14:textId="77777777" w:rsidTr="00FA19C1">
        <w:trPr>
          <w:trHeight w:val="399"/>
        </w:trPr>
        <w:tc>
          <w:tcPr>
            <w:tcW w:w="9732" w:type="dxa"/>
            <w:tcBorders>
              <w:top w:val="nil"/>
              <w:left w:val="single" w:sz="4" w:space="0" w:color="3366FF"/>
              <w:bottom w:val="nil"/>
              <w:right w:val="single" w:sz="4" w:space="0" w:color="3366FF"/>
            </w:tcBorders>
            <w:shd w:val="clear" w:color="auto" w:fill="auto"/>
            <w:noWrap/>
            <w:vAlign w:val="center"/>
          </w:tcPr>
          <w:p w14:paraId="098D6345" w14:textId="77777777" w:rsidR="005B36AF" w:rsidRPr="005B36AF" w:rsidRDefault="005B36AF" w:rsidP="005B36AF">
            <w:pPr>
              <w:rPr>
                <w:rFonts w:ascii="Calibri" w:hAnsi="Calibri" w:cs="Arial"/>
                <w:color w:val="3366FF"/>
                <w:sz w:val="16"/>
                <w:szCs w:val="16"/>
              </w:rPr>
            </w:pPr>
            <w:r w:rsidRPr="005B36AF">
              <w:rPr>
                <w:rFonts w:ascii="Calibri" w:hAnsi="Calibri" w:cs="Arial"/>
                <w:color w:val="3366FF"/>
                <w:sz w:val="16"/>
                <w:szCs w:val="16"/>
              </w:rPr>
              <w:t> </w:t>
            </w:r>
          </w:p>
        </w:tc>
      </w:tr>
      <w:tr w:rsidR="005B36AF" w14:paraId="475C899A" w14:textId="77777777" w:rsidTr="00FA19C1">
        <w:trPr>
          <w:trHeight w:val="399"/>
        </w:trPr>
        <w:tc>
          <w:tcPr>
            <w:tcW w:w="9732" w:type="dxa"/>
            <w:tcBorders>
              <w:top w:val="nil"/>
              <w:left w:val="single" w:sz="4" w:space="0" w:color="3366FF"/>
              <w:bottom w:val="nil"/>
              <w:right w:val="single" w:sz="4" w:space="0" w:color="3366FF"/>
            </w:tcBorders>
            <w:shd w:val="clear" w:color="auto" w:fill="auto"/>
            <w:noWrap/>
            <w:vAlign w:val="center"/>
          </w:tcPr>
          <w:p w14:paraId="1BE550E1" w14:textId="77777777" w:rsidR="005B36AF" w:rsidRPr="005B36AF" w:rsidRDefault="005B36AF" w:rsidP="005B36AF">
            <w:pPr>
              <w:rPr>
                <w:rFonts w:ascii="Calibri" w:hAnsi="Calibri" w:cs="Arial"/>
                <w:color w:val="3366FF"/>
                <w:sz w:val="16"/>
                <w:szCs w:val="16"/>
              </w:rPr>
            </w:pPr>
            <w:r w:rsidRPr="005B36AF">
              <w:rPr>
                <w:rFonts w:ascii="Calibri" w:hAnsi="Calibri" w:cs="Arial"/>
                <w:color w:val="3366FF"/>
                <w:sz w:val="16"/>
                <w:szCs w:val="16"/>
              </w:rPr>
              <w:t> </w:t>
            </w:r>
          </w:p>
        </w:tc>
      </w:tr>
      <w:tr w:rsidR="005B36AF" w14:paraId="5A415110" w14:textId="77777777" w:rsidTr="00FA19C1">
        <w:trPr>
          <w:trHeight w:val="399"/>
        </w:trPr>
        <w:tc>
          <w:tcPr>
            <w:tcW w:w="9732" w:type="dxa"/>
            <w:tcBorders>
              <w:top w:val="nil"/>
              <w:left w:val="single" w:sz="4" w:space="0" w:color="3366FF"/>
              <w:bottom w:val="single" w:sz="4" w:space="0" w:color="3366FF"/>
              <w:right w:val="single" w:sz="4" w:space="0" w:color="3366FF"/>
            </w:tcBorders>
            <w:shd w:val="clear" w:color="auto" w:fill="auto"/>
            <w:noWrap/>
            <w:vAlign w:val="center"/>
          </w:tcPr>
          <w:p w14:paraId="4417A5D2" w14:textId="77777777" w:rsidR="005B36AF" w:rsidRPr="005B36AF" w:rsidRDefault="005B36AF" w:rsidP="005B36AF">
            <w:pPr>
              <w:rPr>
                <w:rFonts w:ascii="Calibri" w:hAnsi="Calibri" w:cs="Arial"/>
                <w:color w:val="3366FF"/>
                <w:sz w:val="16"/>
                <w:szCs w:val="16"/>
              </w:rPr>
            </w:pPr>
            <w:r w:rsidRPr="005B36AF">
              <w:rPr>
                <w:rFonts w:ascii="Calibri" w:hAnsi="Calibri" w:cs="Arial"/>
                <w:color w:val="3366FF"/>
                <w:sz w:val="16"/>
                <w:szCs w:val="16"/>
              </w:rPr>
              <w:t> </w:t>
            </w:r>
          </w:p>
        </w:tc>
      </w:tr>
    </w:tbl>
    <w:p w14:paraId="16CFC29C" w14:textId="77777777" w:rsidR="00501487" w:rsidRPr="00017AEB" w:rsidRDefault="00A24FEC" w:rsidP="00D130DE">
      <w:pPr>
        <w:pStyle w:val="Titolo1"/>
        <w:numPr>
          <w:ilvl w:val="0"/>
          <w:numId w:val="2"/>
        </w:numPr>
        <w:spacing w:before="120"/>
        <w:rPr>
          <w:rFonts w:ascii="Calibri" w:hAnsi="Calibri"/>
          <w:bCs/>
          <w:color w:val="3366FF"/>
        </w:rPr>
      </w:pPr>
      <w:r>
        <w:rPr>
          <w:rFonts w:ascii="Calibri" w:hAnsi="Calibri" w:cs="Arial"/>
          <w:b w:val="0"/>
          <w:iCs/>
          <w:kern w:val="0"/>
          <w:szCs w:val="24"/>
        </w:rPr>
        <w:br w:type="page"/>
      </w:r>
      <w:bookmarkStart w:id="12" w:name="_Toc127364582"/>
      <w:r w:rsidR="00925D55">
        <w:rPr>
          <w:rFonts w:ascii="Calibri" w:hAnsi="Calibri"/>
          <w:bCs/>
          <w:color w:val="3366FF"/>
        </w:rPr>
        <w:lastRenderedPageBreak/>
        <w:t>PRESCRIZIONI DI CARATTERE GENERALE</w:t>
      </w:r>
      <w:bookmarkEnd w:id="12"/>
    </w:p>
    <w:p w14:paraId="3B698E73" w14:textId="77777777" w:rsidR="009A4820" w:rsidRDefault="007610AF" w:rsidP="001D5EEC">
      <w:pPr>
        <w:pStyle w:val="Corpodeltesto2"/>
        <w:spacing w:before="0"/>
        <w:jc w:val="both"/>
        <w:rPr>
          <w:rFonts w:ascii="Calibri" w:hAnsi="Calibri"/>
          <w:sz w:val="24"/>
          <w:szCs w:val="24"/>
        </w:rPr>
      </w:pPr>
      <w:r>
        <w:rPr>
          <w:rFonts w:ascii="Calibri" w:hAnsi="Calibri"/>
          <w:sz w:val="24"/>
          <w:szCs w:val="24"/>
        </w:rPr>
        <w:t>Prima</w:t>
      </w:r>
      <w:r w:rsidR="00E2674C">
        <w:rPr>
          <w:rFonts w:ascii="Calibri" w:hAnsi="Calibri"/>
          <w:sz w:val="24"/>
          <w:szCs w:val="24"/>
        </w:rPr>
        <w:t xml:space="preserve"> dell’inizio dei lavori</w:t>
      </w:r>
      <w:r>
        <w:rPr>
          <w:rFonts w:ascii="Calibri" w:hAnsi="Calibri"/>
          <w:sz w:val="24"/>
          <w:szCs w:val="24"/>
        </w:rPr>
        <w:t xml:space="preserve"> oggetto d’appalto, l’Appaltatore si impegna</w:t>
      </w:r>
      <w:r w:rsidR="001D676E">
        <w:rPr>
          <w:rFonts w:ascii="Calibri" w:hAnsi="Calibri"/>
          <w:sz w:val="24"/>
          <w:szCs w:val="24"/>
        </w:rPr>
        <w:t xml:space="preserve"> a</w:t>
      </w:r>
      <w:r w:rsidR="00250EDD">
        <w:rPr>
          <w:rFonts w:ascii="Calibri" w:hAnsi="Calibri"/>
          <w:sz w:val="24"/>
          <w:szCs w:val="24"/>
        </w:rPr>
        <w:t>:</w:t>
      </w:r>
    </w:p>
    <w:p w14:paraId="5B8A98F5" w14:textId="78593970" w:rsidR="009531A9" w:rsidRDefault="007610AF" w:rsidP="00B007FC">
      <w:pPr>
        <w:pStyle w:val="Corpodeltesto2"/>
        <w:numPr>
          <w:ilvl w:val="0"/>
          <w:numId w:val="5"/>
        </w:numPr>
        <w:tabs>
          <w:tab w:val="clear" w:pos="720"/>
          <w:tab w:val="num" w:pos="540"/>
        </w:tabs>
        <w:ind w:left="539" w:hanging="539"/>
        <w:jc w:val="both"/>
        <w:rPr>
          <w:rFonts w:ascii="Calibri" w:hAnsi="Calibri"/>
          <w:sz w:val="24"/>
          <w:szCs w:val="24"/>
        </w:rPr>
      </w:pPr>
      <w:r>
        <w:rPr>
          <w:rFonts w:ascii="Calibri" w:hAnsi="Calibri"/>
          <w:sz w:val="24"/>
          <w:szCs w:val="24"/>
        </w:rPr>
        <w:t>presentare al Committente la valutazione dei rischi per le attività oggetto d’appalto</w:t>
      </w:r>
      <w:r w:rsidR="00C06CE6">
        <w:rPr>
          <w:rFonts w:ascii="Calibri" w:hAnsi="Calibri"/>
          <w:sz w:val="24"/>
          <w:szCs w:val="24"/>
        </w:rPr>
        <w:t>;</w:t>
      </w:r>
    </w:p>
    <w:p w14:paraId="11FD816A" w14:textId="138C8AFA" w:rsidR="00436371" w:rsidRPr="00436371" w:rsidRDefault="00436371" w:rsidP="00436371">
      <w:pPr>
        <w:numPr>
          <w:ilvl w:val="0"/>
          <w:numId w:val="5"/>
        </w:numPr>
        <w:tabs>
          <w:tab w:val="left" w:pos="567"/>
        </w:tabs>
        <w:ind w:hanging="720"/>
        <w:rPr>
          <w:rFonts w:ascii="Calibri" w:hAnsi="Calibri"/>
          <w:sz w:val="24"/>
          <w:szCs w:val="24"/>
        </w:rPr>
      </w:pPr>
      <w:r w:rsidRPr="00436371">
        <w:rPr>
          <w:rFonts w:ascii="Calibri" w:hAnsi="Calibri"/>
          <w:sz w:val="24"/>
          <w:szCs w:val="24"/>
        </w:rPr>
        <w:t>impiegare lavoratori in possesso dei requisiti formativi previsti dalla norma CEI 11-27:2014;</w:t>
      </w:r>
    </w:p>
    <w:p w14:paraId="6F1ADE45" w14:textId="77777777" w:rsidR="00010619" w:rsidRDefault="00010619" w:rsidP="00B007FC">
      <w:pPr>
        <w:pStyle w:val="Corpodeltesto2"/>
        <w:numPr>
          <w:ilvl w:val="0"/>
          <w:numId w:val="5"/>
        </w:numPr>
        <w:tabs>
          <w:tab w:val="clear" w:pos="720"/>
          <w:tab w:val="num" w:pos="540"/>
        </w:tabs>
        <w:ind w:left="539" w:hanging="539"/>
        <w:jc w:val="both"/>
        <w:rPr>
          <w:rFonts w:ascii="Calibri" w:hAnsi="Calibri"/>
          <w:sz w:val="24"/>
          <w:szCs w:val="24"/>
        </w:rPr>
      </w:pPr>
      <w:r>
        <w:rPr>
          <w:rFonts w:ascii="Calibri" w:hAnsi="Calibri"/>
          <w:sz w:val="24"/>
          <w:szCs w:val="24"/>
        </w:rPr>
        <w:t>presentare</w:t>
      </w:r>
      <w:r w:rsidR="00FE2D56">
        <w:rPr>
          <w:rFonts w:ascii="Calibri" w:hAnsi="Calibri"/>
          <w:sz w:val="24"/>
          <w:szCs w:val="24"/>
        </w:rPr>
        <w:t xml:space="preserve"> al Committente documentazione utile in merito all’idoneit</w:t>
      </w:r>
      <w:r w:rsidR="002A4852">
        <w:rPr>
          <w:rFonts w:ascii="Calibri" w:hAnsi="Calibri"/>
          <w:sz w:val="24"/>
          <w:szCs w:val="24"/>
        </w:rPr>
        <w:t>à</w:t>
      </w:r>
      <w:r w:rsidR="00FE2D56">
        <w:rPr>
          <w:rFonts w:ascii="Calibri" w:hAnsi="Calibri"/>
          <w:sz w:val="24"/>
          <w:szCs w:val="24"/>
        </w:rPr>
        <w:t xml:space="preserve"> fisica e tecnica dei lavoratori imp</w:t>
      </w:r>
      <w:r w:rsidR="006C07C9">
        <w:rPr>
          <w:rFonts w:ascii="Calibri" w:hAnsi="Calibri"/>
          <w:sz w:val="24"/>
          <w:szCs w:val="24"/>
        </w:rPr>
        <w:t>egnati nelle attività oggetto d</w:t>
      </w:r>
      <w:r w:rsidR="00FE2D56">
        <w:rPr>
          <w:rFonts w:ascii="Calibri" w:hAnsi="Calibri"/>
          <w:sz w:val="24"/>
          <w:szCs w:val="24"/>
        </w:rPr>
        <w:t>’appalto;</w:t>
      </w:r>
      <w:r>
        <w:rPr>
          <w:rFonts w:ascii="Calibri" w:hAnsi="Calibri"/>
          <w:sz w:val="24"/>
          <w:szCs w:val="24"/>
        </w:rPr>
        <w:t xml:space="preserve"> </w:t>
      </w:r>
    </w:p>
    <w:p w14:paraId="74CDF327" w14:textId="77777777" w:rsidR="007610AF" w:rsidRDefault="007610AF" w:rsidP="00B007FC">
      <w:pPr>
        <w:pStyle w:val="Corpodeltesto2"/>
        <w:numPr>
          <w:ilvl w:val="0"/>
          <w:numId w:val="5"/>
        </w:numPr>
        <w:tabs>
          <w:tab w:val="clear" w:pos="720"/>
          <w:tab w:val="num" w:pos="540"/>
        </w:tabs>
        <w:ind w:left="539" w:hanging="539"/>
        <w:jc w:val="both"/>
        <w:rPr>
          <w:rFonts w:ascii="Calibri" w:hAnsi="Calibri"/>
          <w:sz w:val="24"/>
          <w:szCs w:val="24"/>
        </w:rPr>
      </w:pPr>
      <w:r>
        <w:rPr>
          <w:rFonts w:ascii="Calibri" w:hAnsi="Calibri"/>
          <w:sz w:val="24"/>
          <w:szCs w:val="24"/>
        </w:rPr>
        <w:t>collaborare con il Committente nella gestione/eliminazione dei rischi da interferenza conseguenti allo svolgimento delle attività oggetto d’appalto;</w:t>
      </w:r>
    </w:p>
    <w:p w14:paraId="1BF60333" w14:textId="77777777" w:rsidR="005F0DDF" w:rsidRDefault="005F0DDF" w:rsidP="00B007FC">
      <w:pPr>
        <w:pStyle w:val="Corpodeltesto2"/>
        <w:numPr>
          <w:ilvl w:val="0"/>
          <w:numId w:val="5"/>
        </w:numPr>
        <w:tabs>
          <w:tab w:val="clear" w:pos="720"/>
          <w:tab w:val="num" w:pos="540"/>
        </w:tabs>
        <w:ind w:left="539" w:hanging="539"/>
        <w:jc w:val="both"/>
        <w:rPr>
          <w:rFonts w:ascii="Calibri" w:hAnsi="Calibri"/>
          <w:sz w:val="24"/>
          <w:szCs w:val="24"/>
        </w:rPr>
      </w:pPr>
      <w:r>
        <w:rPr>
          <w:rFonts w:ascii="Calibri" w:hAnsi="Calibri"/>
          <w:sz w:val="24"/>
          <w:szCs w:val="24"/>
        </w:rPr>
        <w:t>nominare un Responsabile/</w:t>
      </w:r>
      <w:r w:rsidR="000D5A7F">
        <w:rPr>
          <w:rFonts w:ascii="Calibri" w:hAnsi="Calibri"/>
          <w:sz w:val="24"/>
          <w:szCs w:val="24"/>
        </w:rPr>
        <w:t xml:space="preserve">preposto </w:t>
      </w:r>
      <w:r>
        <w:rPr>
          <w:rFonts w:ascii="Calibri" w:hAnsi="Calibri"/>
          <w:sz w:val="24"/>
          <w:szCs w:val="24"/>
        </w:rPr>
        <w:t xml:space="preserve">per le attività oggetto d’appalto; </w:t>
      </w:r>
    </w:p>
    <w:p w14:paraId="47E581E3" w14:textId="77777777" w:rsidR="007610AF" w:rsidRDefault="00CE72CF" w:rsidP="00B007FC">
      <w:pPr>
        <w:pStyle w:val="Corpodeltesto2"/>
        <w:numPr>
          <w:ilvl w:val="0"/>
          <w:numId w:val="5"/>
        </w:numPr>
        <w:tabs>
          <w:tab w:val="clear" w:pos="720"/>
          <w:tab w:val="num" w:pos="540"/>
        </w:tabs>
        <w:ind w:left="539" w:hanging="539"/>
        <w:jc w:val="both"/>
        <w:rPr>
          <w:rFonts w:ascii="Calibri" w:hAnsi="Calibri"/>
          <w:sz w:val="24"/>
          <w:szCs w:val="24"/>
        </w:rPr>
      </w:pPr>
      <w:r>
        <w:rPr>
          <w:rFonts w:ascii="Calibri" w:hAnsi="Calibri"/>
          <w:sz w:val="24"/>
          <w:szCs w:val="24"/>
        </w:rPr>
        <w:t xml:space="preserve">informare </w:t>
      </w:r>
      <w:r w:rsidR="007610AF">
        <w:rPr>
          <w:rFonts w:ascii="Calibri" w:hAnsi="Calibri"/>
          <w:sz w:val="24"/>
          <w:szCs w:val="24"/>
        </w:rPr>
        <w:t>i propri lavoratori impegnati nelle attività oggetto d’appalto sui rischi presenti nell’ambiente di lavoro del Committente e sulle misure</w:t>
      </w:r>
      <w:r w:rsidR="00C214D8">
        <w:rPr>
          <w:rFonts w:ascii="Calibri" w:hAnsi="Calibri"/>
          <w:sz w:val="24"/>
          <w:szCs w:val="24"/>
        </w:rPr>
        <w:t xml:space="preserve"> </w:t>
      </w:r>
      <w:r>
        <w:rPr>
          <w:rFonts w:ascii="Calibri" w:hAnsi="Calibri"/>
          <w:sz w:val="24"/>
          <w:szCs w:val="24"/>
        </w:rPr>
        <w:t xml:space="preserve">di </w:t>
      </w:r>
      <w:r w:rsidR="00C214D8">
        <w:rPr>
          <w:rFonts w:ascii="Calibri" w:hAnsi="Calibri"/>
          <w:sz w:val="24"/>
          <w:szCs w:val="24"/>
        </w:rPr>
        <w:t>prevenzione e protezione</w:t>
      </w:r>
      <w:r w:rsidR="007610AF">
        <w:rPr>
          <w:rFonts w:ascii="Calibri" w:hAnsi="Calibri"/>
          <w:sz w:val="24"/>
          <w:szCs w:val="24"/>
        </w:rPr>
        <w:t xml:space="preserve"> adottate per la loro gestione</w:t>
      </w:r>
      <w:r w:rsidR="00C214D8">
        <w:rPr>
          <w:rFonts w:ascii="Calibri" w:hAnsi="Calibri"/>
          <w:sz w:val="24"/>
          <w:szCs w:val="24"/>
        </w:rPr>
        <w:t>/eliminazione</w:t>
      </w:r>
      <w:r w:rsidR="007610AF">
        <w:rPr>
          <w:rFonts w:ascii="Calibri" w:hAnsi="Calibri"/>
          <w:sz w:val="24"/>
          <w:szCs w:val="24"/>
        </w:rPr>
        <w:t>.</w:t>
      </w:r>
    </w:p>
    <w:p w14:paraId="4AB4AA72" w14:textId="77777777" w:rsidR="00CE72CF" w:rsidRDefault="00CE72CF" w:rsidP="00AC003F">
      <w:pPr>
        <w:pStyle w:val="Corpodeltesto2"/>
        <w:jc w:val="both"/>
        <w:rPr>
          <w:rFonts w:ascii="Calibri" w:hAnsi="Calibri"/>
          <w:sz w:val="24"/>
          <w:szCs w:val="24"/>
        </w:rPr>
      </w:pPr>
      <w:r>
        <w:rPr>
          <w:rFonts w:ascii="Calibri" w:hAnsi="Calibri"/>
          <w:sz w:val="24"/>
          <w:szCs w:val="24"/>
        </w:rPr>
        <w:t>Durante lo</w:t>
      </w:r>
      <w:r w:rsidR="00E2674C">
        <w:rPr>
          <w:rFonts w:ascii="Calibri" w:hAnsi="Calibri"/>
          <w:sz w:val="24"/>
          <w:szCs w:val="24"/>
        </w:rPr>
        <w:t xml:space="preserve"> svolgimento dei lavori</w:t>
      </w:r>
      <w:r>
        <w:rPr>
          <w:rFonts w:ascii="Calibri" w:hAnsi="Calibri"/>
          <w:sz w:val="24"/>
          <w:szCs w:val="24"/>
        </w:rPr>
        <w:t xml:space="preserve"> oggetto d’appalto, l’Appaltatore si impegna</w:t>
      </w:r>
      <w:r w:rsidR="001D676E">
        <w:rPr>
          <w:rFonts w:ascii="Calibri" w:hAnsi="Calibri"/>
          <w:sz w:val="24"/>
          <w:szCs w:val="24"/>
        </w:rPr>
        <w:t xml:space="preserve"> a</w:t>
      </w:r>
      <w:r>
        <w:rPr>
          <w:rFonts w:ascii="Calibri" w:hAnsi="Calibri"/>
          <w:sz w:val="24"/>
          <w:szCs w:val="24"/>
        </w:rPr>
        <w:t>:</w:t>
      </w:r>
    </w:p>
    <w:p w14:paraId="0FFBAE1C" w14:textId="77777777" w:rsidR="001D676E" w:rsidRDefault="001D676E" w:rsidP="00B007FC">
      <w:pPr>
        <w:pStyle w:val="Corpodeltesto2"/>
        <w:numPr>
          <w:ilvl w:val="0"/>
          <w:numId w:val="5"/>
        </w:numPr>
        <w:tabs>
          <w:tab w:val="clear" w:pos="720"/>
          <w:tab w:val="num" w:pos="540"/>
        </w:tabs>
        <w:ind w:left="539" w:hanging="539"/>
        <w:jc w:val="both"/>
        <w:rPr>
          <w:rFonts w:ascii="Calibri" w:hAnsi="Calibri"/>
          <w:sz w:val="24"/>
          <w:szCs w:val="24"/>
        </w:rPr>
      </w:pPr>
      <w:r>
        <w:rPr>
          <w:rFonts w:ascii="Calibri" w:hAnsi="Calibri"/>
          <w:sz w:val="24"/>
          <w:szCs w:val="24"/>
        </w:rPr>
        <w:t>rispettare in maniera rigorosa e sistematica quanto stabilito dal presente documento;</w:t>
      </w:r>
    </w:p>
    <w:p w14:paraId="455321B8" w14:textId="77777777" w:rsidR="001D676E" w:rsidRDefault="001D676E" w:rsidP="00B007FC">
      <w:pPr>
        <w:pStyle w:val="Corpodeltesto2"/>
        <w:numPr>
          <w:ilvl w:val="0"/>
          <w:numId w:val="5"/>
        </w:numPr>
        <w:tabs>
          <w:tab w:val="clear" w:pos="720"/>
          <w:tab w:val="num" w:pos="540"/>
        </w:tabs>
        <w:ind w:left="539" w:hanging="539"/>
        <w:jc w:val="both"/>
        <w:rPr>
          <w:rFonts w:ascii="Calibri" w:hAnsi="Calibri"/>
          <w:sz w:val="24"/>
          <w:szCs w:val="24"/>
        </w:rPr>
      </w:pPr>
      <w:r>
        <w:rPr>
          <w:rFonts w:ascii="Calibri" w:hAnsi="Calibri"/>
          <w:sz w:val="24"/>
          <w:szCs w:val="24"/>
        </w:rPr>
        <w:t>segnalare prontamente al Committente criticità e situazioni pericolose non preventivamente valutate collabora</w:t>
      </w:r>
      <w:r w:rsidR="00EC57EB">
        <w:rPr>
          <w:rFonts w:ascii="Calibri" w:hAnsi="Calibri"/>
          <w:sz w:val="24"/>
          <w:szCs w:val="24"/>
        </w:rPr>
        <w:t>ndo con lo stesso</w:t>
      </w:r>
      <w:r w:rsidR="00B83DA9">
        <w:rPr>
          <w:rFonts w:ascii="Calibri" w:hAnsi="Calibri"/>
          <w:sz w:val="24"/>
          <w:szCs w:val="24"/>
        </w:rPr>
        <w:t xml:space="preserve"> </w:t>
      </w:r>
      <w:r>
        <w:rPr>
          <w:rFonts w:ascii="Calibri" w:hAnsi="Calibri"/>
          <w:sz w:val="24"/>
          <w:szCs w:val="24"/>
        </w:rPr>
        <w:t>ad una revisione</w:t>
      </w:r>
      <w:r w:rsidR="00B83DA9">
        <w:rPr>
          <w:rFonts w:ascii="Calibri" w:hAnsi="Calibri"/>
          <w:sz w:val="24"/>
          <w:szCs w:val="24"/>
        </w:rPr>
        <w:t>, se necessaria,</w:t>
      </w:r>
      <w:r>
        <w:rPr>
          <w:rFonts w:ascii="Calibri" w:hAnsi="Calibri"/>
          <w:sz w:val="24"/>
          <w:szCs w:val="24"/>
        </w:rPr>
        <w:t xml:space="preserve"> del presente documento;</w:t>
      </w:r>
    </w:p>
    <w:p w14:paraId="21415681" w14:textId="77777777" w:rsidR="00EC57EB" w:rsidRDefault="009752EB" w:rsidP="00B007FC">
      <w:pPr>
        <w:pStyle w:val="Corpodeltesto2"/>
        <w:numPr>
          <w:ilvl w:val="0"/>
          <w:numId w:val="5"/>
        </w:numPr>
        <w:tabs>
          <w:tab w:val="clear" w:pos="720"/>
          <w:tab w:val="num" w:pos="540"/>
        </w:tabs>
        <w:ind w:left="539" w:hanging="539"/>
        <w:jc w:val="both"/>
        <w:rPr>
          <w:rFonts w:ascii="Calibri" w:hAnsi="Calibri"/>
          <w:sz w:val="24"/>
          <w:szCs w:val="24"/>
        </w:rPr>
      </w:pPr>
      <w:r>
        <w:rPr>
          <w:rFonts w:ascii="Calibri" w:hAnsi="Calibri"/>
          <w:sz w:val="24"/>
          <w:szCs w:val="24"/>
        </w:rPr>
        <w:t xml:space="preserve">introdurre </w:t>
      </w:r>
      <w:r w:rsidR="00EC57EB">
        <w:rPr>
          <w:rFonts w:ascii="Calibri" w:hAnsi="Calibri"/>
          <w:sz w:val="24"/>
          <w:szCs w:val="24"/>
        </w:rPr>
        <w:t xml:space="preserve">nell’ambiente di lavoro le sole attrezzature e sostanze strettamente necessarie e precedentemente autorizzate per le attività oggetto d’appalto; </w:t>
      </w:r>
    </w:p>
    <w:p w14:paraId="62A0515A" w14:textId="77777777" w:rsidR="00EC57EB" w:rsidRDefault="00EC57EB" w:rsidP="00B007FC">
      <w:pPr>
        <w:pStyle w:val="Corpodeltesto2"/>
        <w:numPr>
          <w:ilvl w:val="0"/>
          <w:numId w:val="5"/>
        </w:numPr>
        <w:tabs>
          <w:tab w:val="clear" w:pos="720"/>
          <w:tab w:val="num" w:pos="540"/>
        </w:tabs>
        <w:ind w:left="539" w:hanging="539"/>
        <w:jc w:val="both"/>
        <w:rPr>
          <w:rFonts w:ascii="Calibri" w:hAnsi="Calibri"/>
          <w:sz w:val="24"/>
          <w:szCs w:val="24"/>
        </w:rPr>
      </w:pPr>
      <w:r>
        <w:rPr>
          <w:rFonts w:ascii="Calibri" w:hAnsi="Calibri"/>
          <w:sz w:val="24"/>
          <w:szCs w:val="24"/>
        </w:rPr>
        <w:t>utilizzare attrezzature e prodotti conformi alle disposizioni di legge vigenti ed in maniera coerente con quanto previsto da libretti d’uso e manutenzione o da schede di sicurezza;</w:t>
      </w:r>
    </w:p>
    <w:p w14:paraId="3B5DD644" w14:textId="77777777" w:rsidR="009A4820" w:rsidRDefault="00A5281E" w:rsidP="00B007FC">
      <w:pPr>
        <w:pStyle w:val="Corpodeltesto2"/>
        <w:numPr>
          <w:ilvl w:val="0"/>
          <w:numId w:val="5"/>
        </w:numPr>
        <w:tabs>
          <w:tab w:val="clear" w:pos="720"/>
          <w:tab w:val="num" w:pos="540"/>
        </w:tabs>
        <w:ind w:left="539" w:hanging="539"/>
        <w:jc w:val="both"/>
        <w:rPr>
          <w:rFonts w:ascii="Calibri" w:hAnsi="Calibri"/>
          <w:sz w:val="24"/>
          <w:szCs w:val="24"/>
        </w:rPr>
      </w:pPr>
      <w:r>
        <w:rPr>
          <w:rFonts w:ascii="Calibri" w:hAnsi="Calibri"/>
          <w:sz w:val="24"/>
          <w:szCs w:val="24"/>
        </w:rPr>
        <w:t>vigilare i propri lavoratori in merito al rispetto delle norme e prescrizioni di sicurezza durante l’esecuzione delle attività oggetto d’appalto</w:t>
      </w:r>
      <w:r w:rsidR="007C1DE6">
        <w:rPr>
          <w:rFonts w:ascii="Calibri" w:hAnsi="Calibri"/>
          <w:sz w:val="24"/>
          <w:szCs w:val="24"/>
        </w:rPr>
        <w:t>;</w:t>
      </w:r>
    </w:p>
    <w:p w14:paraId="19F1D01D" w14:textId="77777777" w:rsidR="009531A9" w:rsidRDefault="00A5281E" w:rsidP="00B007FC">
      <w:pPr>
        <w:pStyle w:val="Corpodeltesto2"/>
        <w:numPr>
          <w:ilvl w:val="0"/>
          <w:numId w:val="5"/>
        </w:numPr>
        <w:tabs>
          <w:tab w:val="clear" w:pos="720"/>
          <w:tab w:val="num" w:pos="540"/>
        </w:tabs>
        <w:ind w:left="539" w:hanging="539"/>
        <w:jc w:val="both"/>
        <w:rPr>
          <w:rFonts w:ascii="Calibri" w:hAnsi="Calibri"/>
          <w:sz w:val="24"/>
          <w:szCs w:val="24"/>
        </w:rPr>
      </w:pPr>
      <w:r>
        <w:rPr>
          <w:rFonts w:ascii="Calibri" w:hAnsi="Calibri"/>
          <w:sz w:val="24"/>
          <w:szCs w:val="24"/>
        </w:rPr>
        <w:t>partecipare a momenti/riunioni di coordinamento/riesame promosse dal Committente;</w:t>
      </w:r>
    </w:p>
    <w:p w14:paraId="6CC9A11B" w14:textId="77777777" w:rsidR="00FE2D56" w:rsidRDefault="00FE2D56" w:rsidP="00B007FC">
      <w:pPr>
        <w:pStyle w:val="Corpodeltesto2"/>
        <w:numPr>
          <w:ilvl w:val="0"/>
          <w:numId w:val="5"/>
        </w:numPr>
        <w:tabs>
          <w:tab w:val="clear" w:pos="720"/>
          <w:tab w:val="num" w:pos="540"/>
        </w:tabs>
        <w:ind w:left="539" w:hanging="539"/>
        <w:jc w:val="both"/>
        <w:rPr>
          <w:rFonts w:ascii="Calibri" w:hAnsi="Calibri"/>
          <w:sz w:val="24"/>
          <w:szCs w:val="24"/>
        </w:rPr>
      </w:pPr>
      <w:r>
        <w:rPr>
          <w:rFonts w:ascii="Calibri" w:hAnsi="Calibri"/>
          <w:sz w:val="24"/>
          <w:szCs w:val="24"/>
        </w:rPr>
        <w:t>aggiornare i propri dipendenti in merito ad eventuali cambiamenti di procedure e situazioni intercorse durante lo</w:t>
      </w:r>
      <w:r w:rsidR="00E2674C">
        <w:rPr>
          <w:rFonts w:ascii="Calibri" w:hAnsi="Calibri"/>
          <w:sz w:val="24"/>
          <w:szCs w:val="24"/>
        </w:rPr>
        <w:t xml:space="preserve"> svolgimento dei lavori</w:t>
      </w:r>
      <w:r>
        <w:rPr>
          <w:rFonts w:ascii="Calibri" w:hAnsi="Calibri"/>
          <w:sz w:val="24"/>
          <w:szCs w:val="24"/>
        </w:rPr>
        <w:t>;</w:t>
      </w:r>
    </w:p>
    <w:p w14:paraId="0E3667F9" w14:textId="77777777" w:rsidR="00A5281E" w:rsidRDefault="00A5281E" w:rsidP="00B007FC">
      <w:pPr>
        <w:pStyle w:val="Corpodeltesto2"/>
        <w:numPr>
          <w:ilvl w:val="0"/>
          <w:numId w:val="5"/>
        </w:numPr>
        <w:tabs>
          <w:tab w:val="clear" w:pos="720"/>
          <w:tab w:val="num" w:pos="540"/>
        </w:tabs>
        <w:ind w:left="539" w:hanging="539"/>
        <w:jc w:val="both"/>
        <w:rPr>
          <w:rFonts w:ascii="Calibri" w:hAnsi="Calibri"/>
          <w:sz w:val="24"/>
          <w:szCs w:val="24"/>
        </w:rPr>
      </w:pPr>
      <w:r>
        <w:rPr>
          <w:rFonts w:ascii="Calibri" w:hAnsi="Calibri"/>
          <w:sz w:val="24"/>
          <w:szCs w:val="24"/>
        </w:rPr>
        <w:t>dotare i propri lavoratori di tesserino di riconoscimento conforme a quanto previsto dall’art. 6 della Legge 123/2007.</w:t>
      </w:r>
    </w:p>
    <w:p w14:paraId="583F62F1" w14:textId="77777777" w:rsidR="00EC4E92" w:rsidRDefault="00E2674C" w:rsidP="00EC4E92">
      <w:pPr>
        <w:pStyle w:val="Corpodeltesto2"/>
        <w:jc w:val="both"/>
        <w:rPr>
          <w:rFonts w:ascii="Calibri" w:hAnsi="Calibri"/>
          <w:sz w:val="24"/>
          <w:szCs w:val="24"/>
        </w:rPr>
      </w:pPr>
      <w:r>
        <w:rPr>
          <w:rFonts w:ascii="Calibri" w:hAnsi="Calibri"/>
          <w:sz w:val="24"/>
          <w:szCs w:val="24"/>
        </w:rPr>
        <w:t>Al termine dei lavori</w:t>
      </w:r>
      <w:r w:rsidR="00EC4E92">
        <w:rPr>
          <w:rFonts w:ascii="Calibri" w:hAnsi="Calibri"/>
          <w:sz w:val="24"/>
          <w:szCs w:val="24"/>
        </w:rPr>
        <w:t xml:space="preserve"> oggetto d’appalto, l’Appaltatore si impegna a:</w:t>
      </w:r>
    </w:p>
    <w:p w14:paraId="12C3AD31" w14:textId="77777777" w:rsidR="007F2D05" w:rsidRDefault="00F336B3" w:rsidP="00B21075">
      <w:pPr>
        <w:pStyle w:val="Corpodeltesto2"/>
        <w:numPr>
          <w:ilvl w:val="0"/>
          <w:numId w:val="5"/>
        </w:numPr>
        <w:tabs>
          <w:tab w:val="clear" w:pos="720"/>
          <w:tab w:val="num" w:pos="540"/>
        </w:tabs>
        <w:ind w:left="539" w:hanging="539"/>
        <w:jc w:val="both"/>
        <w:rPr>
          <w:rFonts w:ascii="Calibri" w:hAnsi="Calibri"/>
          <w:sz w:val="24"/>
          <w:szCs w:val="24"/>
        </w:rPr>
      </w:pPr>
      <w:r w:rsidRPr="00F336B3">
        <w:rPr>
          <w:rFonts w:ascii="Calibri" w:hAnsi="Calibri"/>
          <w:sz w:val="24"/>
          <w:szCs w:val="24"/>
        </w:rPr>
        <w:t>l</w:t>
      </w:r>
      <w:r w:rsidR="00EC4E92">
        <w:rPr>
          <w:rFonts w:ascii="Calibri" w:hAnsi="Calibri"/>
          <w:sz w:val="24"/>
          <w:szCs w:val="24"/>
        </w:rPr>
        <w:t>asciare l’area di intervento occupata</w:t>
      </w:r>
      <w:r w:rsidR="00FE2D56">
        <w:rPr>
          <w:rFonts w:ascii="Calibri" w:hAnsi="Calibri"/>
          <w:sz w:val="24"/>
          <w:szCs w:val="24"/>
        </w:rPr>
        <w:t xml:space="preserve"> per lo svolgimento delle attivi</w:t>
      </w:r>
      <w:r w:rsidR="007F2D05">
        <w:rPr>
          <w:rFonts w:ascii="Calibri" w:hAnsi="Calibri"/>
          <w:sz w:val="24"/>
          <w:szCs w:val="24"/>
        </w:rPr>
        <w:t>t</w:t>
      </w:r>
      <w:r w:rsidR="00FE2D56">
        <w:rPr>
          <w:rFonts w:ascii="Calibri" w:hAnsi="Calibri"/>
          <w:sz w:val="24"/>
          <w:szCs w:val="24"/>
        </w:rPr>
        <w:t>à</w:t>
      </w:r>
      <w:r w:rsidR="007F2D05">
        <w:rPr>
          <w:rFonts w:ascii="Calibri" w:hAnsi="Calibri"/>
          <w:sz w:val="24"/>
          <w:szCs w:val="24"/>
        </w:rPr>
        <w:t xml:space="preserve"> oggetto d’appalto</w:t>
      </w:r>
      <w:r w:rsidR="00FE2D56">
        <w:rPr>
          <w:rFonts w:ascii="Calibri" w:hAnsi="Calibri"/>
          <w:sz w:val="24"/>
          <w:szCs w:val="24"/>
        </w:rPr>
        <w:t xml:space="preserve"> in condizioni normali e nelle ste</w:t>
      </w:r>
      <w:r w:rsidR="007F2D05">
        <w:rPr>
          <w:rFonts w:ascii="Calibri" w:hAnsi="Calibri"/>
          <w:sz w:val="24"/>
          <w:szCs w:val="24"/>
        </w:rPr>
        <w:t>sse condizioni in cui era</w:t>
      </w:r>
      <w:r w:rsidR="00EC4E92">
        <w:rPr>
          <w:rFonts w:ascii="Calibri" w:hAnsi="Calibri"/>
          <w:sz w:val="24"/>
          <w:szCs w:val="24"/>
        </w:rPr>
        <w:t>no state consegnate</w:t>
      </w:r>
      <w:r w:rsidR="00B21075">
        <w:rPr>
          <w:rFonts w:ascii="Calibri" w:hAnsi="Calibri"/>
          <w:sz w:val="24"/>
          <w:szCs w:val="24"/>
        </w:rPr>
        <w:t xml:space="preserve">; qualora questo non sia possibile, </w:t>
      </w:r>
      <w:r w:rsidR="00380A74">
        <w:rPr>
          <w:rFonts w:ascii="Calibri" w:hAnsi="Calibri"/>
          <w:sz w:val="24"/>
          <w:szCs w:val="24"/>
        </w:rPr>
        <w:t>ad applicarsi</w:t>
      </w:r>
      <w:r w:rsidR="00B21075">
        <w:rPr>
          <w:rFonts w:ascii="Calibri" w:hAnsi="Calibri"/>
          <w:sz w:val="24"/>
          <w:szCs w:val="24"/>
        </w:rPr>
        <w:t xml:space="preserve"> affinché siano evitate possibili interferenze con altre attività.</w:t>
      </w:r>
    </w:p>
    <w:p w14:paraId="77D7EB04" w14:textId="77777777" w:rsidR="004D5E43" w:rsidRDefault="004D5E43" w:rsidP="004D5E43">
      <w:pPr>
        <w:pStyle w:val="Corpodeltesto2"/>
        <w:jc w:val="both"/>
        <w:rPr>
          <w:rFonts w:ascii="Calibri" w:hAnsi="Calibri"/>
          <w:sz w:val="24"/>
          <w:szCs w:val="24"/>
        </w:rPr>
      </w:pPr>
    </w:p>
    <w:p w14:paraId="315FFDD4" w14:textId="77777777" w:rsidR="004D5E43" w:rsidRDefault="004D5E43" w:rsidP="004D5E43">
      <w:pPr>
        <w:pStyle w:val="Corpodeltesto2"/>
        <w:jc w:val="both"/>
        <w:rPr>
          <w:rFonts w:ascii="Calibri" w:hAnsi="Calibri"/>
          <w:sz w:val="24"/>
          <w:szCs w:val="24"/>
        </w:rPr>
      </w:pPr>
    </w:p>
    <w:p w14:paraId="4A996DC7" w14:textId="77777777" w:rsidR="00B83DA9" w:rsidRPr="00017AEB" w:rsidRDefault="00B83DA9" w:rsidP="004D5E43">
      <w:pPr>
        <w:pStyle w:val="Titolo1"/>
        <w:numPr>
          <w:ilvl w:val="0"/>
          <w:numId w:val="2"/>
        </w:numPr>
        <w:spacing w:before="240"/>
        <w:ind w:left="357" w:hanging="357"/>
        <w:rPr>
          <w:rFonts w:ascii="Calibri" w:hAnsi="Calibri"/>
          <w:bCs/>
          <w:color w:val="3366FF"/>
        </w:rPr>
      </w:pPr>
      <w:bookmarkStart w:id="13" w:name="_Toc127364583"/>
      <w:bookmarkEnd w:id="5"/>
      <w:bookmarkEnd w:id="6"/>
      <w:r>
        <w:rPr>
          <w:rFonts w:ascii="Calibri" w:hAnsi="Calibri"/>
          <w:bCs/>
          <w:color w:val="3366FF"/>
        </w:rPr>
        <w:lastRenderedPageBreak/>
        <w:t>RISCHI SPECIFICI DELL’AMBIENTE IN CUI SI SVOLGE L’APPALTO</w:t>
      </w:r>
      <w:bookmarkEnd w:id="13"/>
    </w:p>
    <w:p w14:paraId="7B155B3C" w14:textId="77777777" w:rsidR="002955A3" w:rsidRDefault="00D96D7E" w:rsidP="00FB33C3">
      <w:pPr>
        <w:jc w:val="both"/>
        <w:rPr>
          <w:rFonts w:ascii="Calibri" w:hAnsi="Calibri" w:cs="Arial"/>
          <w:sz w:val="24"/>
          <w:szCs w:val="24"/>
        </w:rPr>
      </w:pPr>
      <w:r>
        <w:rPr>
          <w:rFonts w:ascii="Calibri" w:hAnsi="Calibri" w:cs="Arial"/>
          <w:sz w:val="24"/>
          <w:szCs w:val="24"/>
        </w:rPr>
        <w:t>I</w:t>
      </w:r>
      <w:r w:rsidR="00F869FB">
        <w:rPr>
          <w:rFonts w:ascii="Calibri" w:hAnsi="Calibri" w:cs="Arial"/>
          <w:sz w:val="24"/>
          <w:szCs w:val="24"/>
        </w:rPr>
        <w:t>l</w:t>
      </w:r>
      <w:r w:rsidR="00364CDC">
        <w:rPr>
          <w:rFonts w:ascii="Calibri" w:hAnsi="Calibri" w:cs="Arial"/>
          <w:sz w:val="24"/>
          <w:szCs w:val="24"/>
        </w:rPr>
        <w:t xml:space="preserve"> </w:t>
      </w:r>
      <w:r w:rsidR="00F869FB" w:rsidRPr="00E218B0">
        <w:rPr>
          <w:rFonts w:ascii="Arial" w:hAnsi="Arial" w:cs="Arial"/>
          <w:b/>
          <w:sz w:val="21"/>
          <w:szCs w:val="21"/>
          <w:lang w:eastAsia="en-US"/>
        </w:rPr>
        <w:t>servizio di manutenzione preventiva e straordinaria di strumentazione a marchio Hach Lange S.r.l. presso gli impianti di Piave Servizi S.p.A</w:t>
      </w:r>
      <w:r w:rsidR="00F869FB">
        <w:rPr>
          <w:rFonts w:ascii="Arial" w:hAnsi="Arial" w:cs="Arial"/>
          <w:b/>
          <w:sz w:val="21"/>
          <w:szCs w:val="21"/>
          <w:lang w:eastAsia="en-US"/>
        </w:rPr>
        <w:t>.</w:t>
      </w:r>
      <w:r w:rsidR="00F869FB">
        <w:rPr>
          <w:rFonts w:ascii="Calibri" w:hAnsi="Calibri" w:cs="Arial"/>
          <w:sz w:val="24"/>
          <w:szCs w:val="24"/>
        </w:rPr>
        <w:t xml:space="preserve"> </w:t>
      </w:r>
      <w:r w:rsidR="001F688B">
        <w:rPr>
          <w:rFonts w:ascii="Calibri" w:hAnsi="Calibri" w:cs="Arial"/>
          <w:sz w:val="24"/>
          <w:szCs w:val="24"/>
        </w:rPr>
        <w:t>h</w:t>
      </w:r>
      <w:r w:rsidR="00CD7FC9">
        <w:rPr>
          <w:rFonts w:ascii="Calibri" w:hAnsi="Calibri" w:cs="Arial"/>
          <w:sz w:val="24"/>
          <w:szCs w:val="24"/>
        </w:rPr>
        <w:t>a luogo solitamente</w:t>
      </w:r>
      <w:r w:rsidR="0023272B">
        <w:rPr>
          <w:rFonts w:ascii="Calibri" w:hAnsi="Calibri" w:cs="Arial"/>
          <w:sz w:val="24"/>
          <w:szCs w:val="24"/>
        </w:rPr>
        <w:t xml:space="preserve"> durante </w:t>
      </w:r>
      <w:r w:rsidR="002955A3">
        <w:rPr>
          <w:rFonts w:ascii="Calibri" w:hAnsi="Calibri" w:cs="Arial"/>
          <w:sz w:val="24"/>
          <w:szCs w:val="24"/>
        </w:rPr>
        <w:t xml:space="preserve">il </w:t>
      </w:r>
      <w:r w:rsidR="0023272B">
        <w:rPr>
          <w:rFonts w:ascii="Calibri" w:hAnsi="Calibri" w:cs="Arial"/>
          <w:sz w:val="24"/>
          <w:szCs w:val="24"/>
        </w:rPr>
        <w:t xml:space="preserve">normale </w:t>
      </w:r>
      <w:r w:rsidR="00460055">
        <w:rPr>
          <w:rFonts w:ascii="Calibri" w:hAnsi="Calibri" w:cs="Arial"/>
          <w:sz w:val="24"/>
          <w:szCs w:val="24"/>
        </w:rPr>
        <w:t>orario di lavoro</w:t>
      </w:r>
      <w:r w:rsidR="00A57E74">
        <w:rPr>
          <w:rFonts w:ascii="Calibri" w:hAnsi="Calibri" w:cs="Arial"/>
          <w:sz w:val="24"/>
          <w:szCs w:val="24"/>
        </w:rPr>
        <w:t xml:space="preserve">, in impianti </w:t>
      </w:r>
      <w:r w:rsidR="00364CDC">
        <w:rPr>
          <w:rFonts w:ascii="Calibri" w:hAnsi="Calibri" w:cs="Arial"/>
          <w:sz w:val="24"/>
          <w:szCs w:val="24"/>
        </w:rPr>
        <w:t xml:space="preserve">presidiati e </w:t>
      </w:r>
      <w:r w:rsidR="00A57E74">
        <w:rPr>
          <w:rFonts w:ascii="Calibri" w:hAnsi="Calibri" w:cs="Arial"/>
          <w:sz w:val="24"/>
          <w:szCs w:val="24"/>
        </w:rPr>
        <w:t>non</w:t>
      </w:r>
      <w:r w:rsidR="00364CDC">
        <w:rPr>
          <w:rFonts w:ascii="Calibri" w:hAnsi="Calibri" w:cs="Arial"/>
          <w:sz w:val="24"/>
          <w:szCs w:val="24"/>
        </w:rPr>
        <w:t xml:space="preserve"> dalla</w:t>
      </w:r>
      <w:r w:rsidR="00A57E74">
        <w:rPr>
          <w:rFonts w:ascii="Calibri" w:hAnsi="Calibri" w:cs="Arial"/>
          <w:sz w:val="24"/>
          <w:szCs w:val="24"/>
        </w:rPr>
        <w:t xml:space="preserve"> presenza </w:t>
      </w:r>
      <w:r w:rsidR="00460055">
        <w:rPr>
          <w:rFonts w:ascii="Calibri" w:hAnsi="Calibri" w:cs="Arial"/>
          <w:sz w:val="24"/>
          <w:szCs w:val="24"/>
        </w:rPr>
        <w:t xml:space="preserve">di </w:t>
      </w:r>
      <w:r w:rsidR="002955A3" w:rsidRPr="00460055">
        <w:rPr>
          <w:rFonts w:ascii="Calibri" w:hAnsi="Calibri" w:cs="Arial"/>
          <w:sz w:val="24"/>
          <w:szCs w:val="24"/>
        </w:rPr>
        <w:t>dipendenti del Committente</w:t>
      </w:r>
      <w:r w:rsidR="00A57E74">
        <w:rPr>
          <w:rFonts w:ascii="Calibri" w:hAnsi="Calibri" w:cs="Arial"/>
          <w:sz w:val="24"/>
          <w:szCs w:val="24"/>
        </w:rPr>
        <w:t xml:space="preserve"> e di a</w:t>
      </w:r>
      <w:r w:rsidR="00364CDC">
        <w:rPr>
          <w:rFonts w:ascii="Calibri" w:hAnsi="Calibri" w:cs="Arial"/>
          <w:sz w:val="24"/>
          <w:szCs w:val="24"/>
        </w:rPr>
        <w:t>ltri soggetti autorizzati</w:t>
      </w:r>
      <w:r w:rsidR="00A57E74">
        <w:rPr>
          <w:rFonts w:ascii="Calibri" w:hAnsi="Calibri" w:cs="Arial"/>
          <w:sz w:val="24"/>
          <w:szCs w:val="24"/>
        </w:rPr>
        <w:t xml:space="preserve">. </w:t>
      </w:r>
    </w:p>
    <w:p w14:paraId="7D59F4DE" w14:textId="77777777" w:rsidR="0007309D" w:rsidRPr="0007309D" w:rsidRDefault="00B7729B" w:rsidP="0007309D">
      <w:pPr>
        <w:pStyle w:val="Titolo2"/>
        <w:numPr>
          <w:ilvl w:val="0"/>
          <w:numId w:val="0"/>
        </w:numPr>
        <w:spacing w:after="120"/>
        <w:rPr>
          <w:rFonts w:ascii="Calibri" w:hAnsi="Calibri"/>
          <w:i w:val="0"/>
          <w:color w:val="3366FF"/>
          <w:sz w:val="24"/>
          <w:szCs w:val="24"/>
        </w:rPr>
      </w:pPr>
      <w:bookmarkStart w:id="14" w:name="_Toc127364584"/>
      <w:r>
        <w:rPr>
          <w:rFonts w:ascii="Calibri" w:hAnsi="Calibri"/>
          <w:i w:val="0"/>
          <w:color w:val="3366FF"/>
          <w:sz w:val="24"/>
          <w:szCs w:val="24"/>
        </w:rPr>
        <w:t>Ambienti</w:t>
      </w:r>
      <w:r w:rsidR="0007309D" w:rsidRPr="0007309D">
        <w:rPr>
          <w:rFonts w:ascii="Calibri" w:hAnsi="Calibri"/>
          <w:i w:val="0"/>
          <w:color w:val="3366FF"/>
          <w:sz w:val="24"/>
          <w:szCs w:val="24"/>
        </w:rPr>
        <w:t xml:space="preserve"> in cui si svolge l’appalto</w:t>
      </w:r>
      <w:bookmarkEnd w:id="14"/>
    </w:p>
    <w:p w14:paraId="7F13F463" w14:textId="77777777" w:rsidR="00A84B3F" w:rsidRDefault="00031394" w:rsidP="00A84B3F">
      <w:pPr>
        <w:spacing w:before="120" w:after="120"/>
        <w:jc w:val="both"/>
        <w:rPr>
          <w:rFonts w:ascii="Calibri" w:hAnsi="Calibri"/>
          <w:sz w:val="24"/>
          <w:szCs w:val="24"/>
        </w:rPr>
      </w:pPr>
      <w:r>
        <w:rPr>
          <w:rFonts w:ascii="Calibri" w:hAnsi="Calibri"/>
          <w:sz w:val="24"/>
          <w:szCs w:val="24"/>
        </w:rPr>
        <w:t xml:space="preserve">All’interno dell’area </w:t>
      </w:r>
      <w:r w:rsidR="00364CDC">
        <w:rPr>
          <w:rFonts w:ascii="Calibri" w:hAnsi="Calibri"/>
          <w:sz w:val="24"/>
          <w:szCs w:val="24"/>
        </w:rPr>
        <w:t>degli impianti</w:t>
      </w:r>
      <w:r>
        <w:rPr>
          <w:rFonts w:ascii="Calibri" w:hAnsi="Calibri"/>
          <w:sz w:val="24"/>
          <w:szCs w:val="24"/>
        </w:rPr>
        <w:t xml:space="preserve"> di</w:t>
      </w:r>
      <w:r w:rsidR="00C83CF3">
        <w:rPr>
          <w:rFonts w:ascii="Calibri" w:hAnsi="Calibri"/>
          <w:sz w:val="24"/>
          <w:szCs w:val="24"/>
        </w:rPr>
        <w:t xml:space="preserve"> impianti di depu</w:t>
      </w:r>
      <w:r>
        <w:rPr>
          <w:rFonts w:ascii="Calibri" w:hAnsi="Calibri"/>
          <w:sz w:val="24"/>
          <w:szCs w:val="24"/>
        </w:rPr>
        <w:t>razione</w:t>
      </w:r>
      <w:r w:rsidR="00C83CF3">
        <w:rPr>
          <w:rFonts w:ascii="Calibri" w:hAnsi="Calibri"/>
          <w:sz w:val="24"/>
          <w:szCs w:val="24"/>
        </w:rPr>
        <w:t>.</w:t>
      </w:r>
      <w:r w:rsidR="00244533">
        <w:rPr>
          <w:rFonts w:ascii="Calibri" w:hAnsi="Calibri"/>
          <w:sz w:val="24"/>
          <w:szCs w:val="24"/>
        </w:rPr>
        <w:t xml:space="preserve"> </w:t>
      </w:r>
    </w:p>
    <w:p w14:paraId="3B937107" w14:textId="77777777" w:rsidR="00C67404" w:rsidRPr="0007309D" w:rsidRDefault="00C67404" w:rsidP="00C67404">
      <w:pPr>
        <w:pStyle w:val="Titolo2"/>
        <w:numPr>
          <w:ilvl w:val="0"/>
          <w:numId w:val="0"/>
        </w:numPr>
        <w:spacing w:after="120"/>
        <w:rPr>
          <w:rFonts w:ascii="Calibri" w:hAnsi="Calibri"/>
          <w:i w:val="0"/>
          <w:color w:val="3366FF"/>
          <w:sz w:val="24"/>
          <w:szCs w:val="24"/>
        </w:rPr>
      </w:pPr>
      <w:bookmarkStart w:id="15" w:name="_Toc127364585"/>
      <w:r>
        <w:rPr>
          <w:rFonts w:ascii="Calibri" w:hAnsi="Calibri"/>
          <w:i w:val="0"/>
          <w:color w:val="3366FF"/>
          <w:sz w:val="24"/>
          <w:szCs w:val="24"/>
        </w:rPr>
        <w:t>Rischi dell’ambiente in cui si svolge l’appalto</w:t>
      </w:r>
      <w:bookmarkEnd w:id="15"/>
    </w:p>
    <w:tbl>
      <w:tblPr>
        <w:tblW w:w="9552" w:type="dxa"/>
        <w:tblInd w:w="58" w:type="dxa"/>
        <w:tblBorders>
          <w:top w:val="single" w:sz="8" w:space="0" w:color="3366FF"/>
          <w:left w:val="single" w:sz="8" w:space="0" w:color="3366FF"/>
          <w:bottom w:val="single" w:sz="8" w:space="0" w:color="3366FF"/>
          <w:right w:val="single" w:sz="8" w:space="0" w:color="3366FF"/>
        </w:tblBorders>
        <w:tblLayout w:type="fixed"/>
        <w:tblCellMar>
          <w:left w:w="70" w:type="dxa"/>
          <w:right w:w="70" w:type="dxa"/>
        </w:tblCellMar>
        <w:tblLook w:val="0000" w:firstRow="0" w:lastRow="0" w:firstColumn="0" w:lastColumn="0" w:noHBand="0" w:noVBand="0"/>
      </w:tblPr>
      <w:tblGrid>
        <w:gridCol w:w="3320"/>
        <w:gridCol w:w="652"/>
        <w:gridCol w:w="5580"/>
      </w:tblGrid>
      <w:tr w:rsidR="00C67404" w14:paraId="57680610" w14:textId="77777777" w:rsidTr="00C67404">
        <w:trPr>
          <w:trHeight w:val="201"/>
        </w:trPr>
        <w:tc>
          <w:tcPr>
            <w:tcW w:w="3320" w:type="dxa"/>
            <w:shd w:val="clear" w:color="auto" w:fill="auto"/>
            <w:noWrap/>
            <w:vAlign w:val="center"/>
          </w:tcPr>
          <w:p w14:paraId="2263E526" w14:textId="77777777" w:rsidR="00C67404" w:rsidRPr="00DB69C5" w:rsidRDefault="00C67404" w:rsidP="00C67404">
            <w:pPr>
              <w:rPr>
                <w:rFonts w:ascii="Calibri" w:hAnsi="Calibri" w:cs="Arial"/>
                <w:color w:val="3366FF"/>
                <w:sz w:val="16"/>
                <w:szCs w:val="16"/>
              </w:rPr>
            </w:pPr>
            <w:r>
              <w:rPr>
                <w:rFonts w:ascii="Calibri" w:hAnsi="Calibri" w:cs="Arial"/>
                <w:color w:val="3366FF"/>
                <w:sz w:val="16"/>
                <w:szCs w:val="16"/>
              </w:rPr>
              <w:t>Rischio</w:t>
            </w:r>
          </w:p>
        </w:tc>
        <w:tc>
          <w:tcPr>
            <w:tcW w:w="652" w:type="dxa"/>
            <w:shd w:val="clear" w:color="auto" w:fill="auto"/>
            <w:noWrap/>
            <w:vAlign w:val="center"/>
          </w:tcPr>
          <w:p w14:paraId="6D5AA0D8" w14:textId="77777777" w:rsidR="00C67404" w:rsidRPr="00DB69C5" w:rsidRDefault="00C67404" w:rsidP="00C67404">
            <w:pPr>
              <w:jc w:val="center"/>
              <w:rPr>
                <w:rFonts w:ascii="Calibri" w:hAnsi="Calibri" w:cs="Arial"/>
                <w:color w:val="3366FF"/>
                <w:sz w:val="16"/>
                <w:szCs w:val="16"/>
              </w:rPr>
            </w:pPr>
            <w:r>
              <w:rPr>
                <w:rFonts w:ascii="Calibri" w:hAnsi="Calibri" w:cs="Arial"/>
                <w:color w:val="3366FF"/>
                <w:sz w:val="16"/>
                <w:szCs w:val="16"/>
              </w:rPr>
              <w:t>Livello</w:t>
            </w:r>
          </w:p>
        </w:tc>
        <w:tc>
          <w:tcPr>
            <w:tcW w:w="5580" w:type="dxa"/>
            <w:shd w:val="clear" w:color="auto" w:fill="auto"/>
            <w:noWrap/>
            <w:vAlign w:val="center"/>
          </w:tcPr>
          <w:p w14:paraId="48D96798" w14:textId="77777777" w:rsidR="00C67404" w:rsidRPr="00DB69C5" w:rsidRDefault="00C67404" w:rsidP="00C67404">
            <w:pPr>
              <w:rPr>
                <w:rFonts w:ascii="Calibri" w:hAnsi="Calibri" w:cs="Arial"/>
                <w:color w:val="3366FF"/>
                <w:sz w:val="16"/>
                <w:szCs w:val="16"/>
              </w:rPr>
            </w:pPr>
            <w:r>
              <w:rPr>
                <w:rFonts w:ascii="Calibri" w:hAnsi="Calibri" w:cs="Arial"/>
                <w:color w:val="3366FF"/>
                <w:sz w:val="16"/>
                <w:szCs w:val="16"/>
              </w:rPr>
              <w:t>Descrizione</w:t>
            </w:r>
          </w:p>
        </w:tc>
      </w:tr>
      <w:tr w:rsidR="00714EC7" w14:paraId="383CE26D" w14:textId="77777777" w:rsidTr="00C67404">
        <w:trPr>
          <w:trHeight w:val="399"/>
        </w:trPr>
        <w:tc>
          <w:tcPr>
            <w:tcW w:w="3320" w:type="dxa"/>
            <w:shd w:val="clear" w:color="auto" w:fill="auto"/>
            <w:noWrap/>
            <w:vAlign w:val="center"/>
          </w:tcPr>
          <w:p w14:paraId="4CBD7777" w14:textId="77777777" w:rsidR="00714EC7" w:rsidRDefault="00714EC7" w:rsidP="00C67404">
            <w:pPr>
              <w:rPr>
                <w:rFonts w:ascii="Calibri" w:hAnsi="Calibri" w:cs="Arial"/>
                <w:sz w:val="22"/>
                <w:szCs w:val="22"/>
              </w:rPr>
            </w:pPr>
            <w:r>
              <w:rPr>
                <w:rFonts w:ascii="Calibri" w:hAnsi="Calibri" w:cs="Arial"/>
                <w:sz w:val="22"/>
                <w:szCs w:val="22"/>
              </w:rPr>
              <w:t>ANNEGAMENTO</w:t>
            </w:r>
          </w:p>
        </w:tc>
        <w:tc>
          <w:tcPr>
            <w:tcW w:w="652" w:type="dxa"/>
            <w:shd w:val="clear" w:color="auto" w:fill="auto"/>
            <w:noWrap/>
            <w:vAlign w:val="center"/>
          </w:tcPr>
          <w:p w14:paraId="1B9D0067" w14:textId="77777777" w:rsidR="00714EC7" w:rsidRPr="001702ED" w:rsidRDefault="00714EC7" w:rsidP="00C67404">
            <w:pPr>
              <w:jc w:val="center"/>
              <w:rPr>
                <w:rFonts w:ascii="Calibri" w:hAnsi="Calibri" w:cs="Arial"/>
                <w:sz w:val="22"/>
                <w:szCs w:val="22"/>
              </w:rPr>
            </w:pPr>
            <w:r>
              <w:rPr>
                <w:rFonts w:ascii="Calibri" w:hAnsi="Calibri" w:cs="Arial"/>
                <w:sz w:val="22"/>
                <w:szCs w:val="22"/>
              </w:rPr>
              <w:t>B</w:t>
            </w:r>
          </w:p>
        </w:tc>
        <w:tc>
          <w:tcPr>
            <w:tcW w:w="5580" w:type="dxa"/>
            <w:shd w:val="clear" w:color="auto" w:fill="auto"/>
            <w:noWrap/>
            <w:vAlign w:val="center"/>
          </w:tcPr>
          <w:p w14:paraId="71251FAB" w14:textId="77777777" w:rsidR="00714EC7" w:rsidRDefault="00714EC7" w:rsidP="00C67404">
            <w:pPr>
              <w:rPr>
                <w:rFonts w:ascii="Calibri" w:hAnsi="Calibri" w:cs="Arial"/>
                <w:sz w:val="22"/>
                <w:szCs w:val="22"/>
              </w:rPr>
            </w:pPr>
            <w:r>
              <w:rPr>
                <w:rFonts w:ascii="Calibri" w:hAnsi="Calibri" w:cs="Arial"/>
                <w:sz w:val="22"/>
                <w:szCs w:val="22"/>
              </w:rPr>
              <w:t>Vasche di trattamento</w:t>
            </w:r>
          </w:p>
        </w:tc>
      </w:tr>
      <w:tr w:rsidR="00C67404" w14:paraId="1922823D" w14:textId="77777777" w:rsidTr="00C67404">
        <w:trPr>
          <w:trHeight w:val="399"/>
        </w:trPr>
        <w:tc>
          <w:tcPr>
            <w:tcW w:w="3320" w:type="dxa"/>
            <w:shd w:val="clear" w:color="auto" w:fill="auto"/>
            <w:noWrap/>
            <w:vAlign w:val="center"/>
          </w:tcPr>
          <w:p w14:paraId="12C73A74" w14:textId="77777777" w:rsidR="00C67404" w:rsidRPr="00857D76" w:rsidRDefault="00C67404" w:rsidP="00C67404">
            <w:pPr>
              <w:rPr>
                <w:rFonts w:ascii="Calibri" w:hAnsi="Calibri" w:cs="Arial"/>
                <w:sz w:val="22"/>
                <w:szCs w:val="22"/>
              </w:rPr>
            </w:pPr>
            <w:r>
              <w:rPr>
                <w:rFonts w:ascii="Calibri" w:hAnsi="Calibri" w:cs="Arial"/>
                <w:sz w:val="22"/>
                <w:szCs w:val="22"/>
              </w:rPr>
              <w:t>BIOLOGICO</w:t>
            </w:r>
          </w:p>
        </w:tc>
        <w:tc>
          <w:tcPr>
            <w:tcW w:w="652" w:type="dxa"/>
            <w:shd w:val="clear" w:color="auto" w:fill="auto"/>
            <w:noWrap/>
            <w:vAlign w:val="center"/>
          </w:tcPr>
          <w:p w14:paraId="001A393B" w14:textId="77777777" w:rsidR="00C67404" w:rsidRPr="001702ED" w:rsidRDefault="00C67404" w:rsidP="00C67404">
            <w:pPr>
              <w:jc w:val="center"/>
              <w:rPr>
                <w:rFonts w:ascii="Calibri" w:hAnsi="Calibri" w:cs="Arial"/>
                <w:sz w:val="22"/>
                <w:szCs w:val="22"/>
              </w:rPr>
            </w:pPr>
            <w:r w:rsidRPr="001702ED">
              <w:rPr>
                <w:rFonts w:ascii="Calibri" w:hAnsi="Calibri" w:cs="Arial"/>
                <w:sz w:val="22"/>
                <w:szCs w:val="22"/>
              </w:rPr>
              <w:t>B</w:t>
            </w:r>
          </w:p>
        </w:tc>
        <w:tc>
          <w:tcPr>
            <w:tcW w:w="5580" w:type="dxa"/>
            <w:shd w:val="clear" w:color="auto" w:fill="auto"/>
            <w:noWrap/>
            <w:vAlign w:val="center"/>
          </w:tcPr>
          <w:p w14:paraId="09122BAF" w14:textId="77777777" w:rsidR="00C67404" w:rsidRPr="0028683A" w:rsidRDefault="00C67404" w:rsidP="00C67404">
            <w:pPr>
              <w:rPr>
                <w:rFonts w:ascii="Calibri" w:hAnsi="Calibri" w:cs="Arial"/>
                <w:sz w:val="22"/>
                <w:szCs w:val="22"/>
              </w:rPr>
            </w:pPr>
            <w:r>
              <w:rPr>
                <w:rFonts w:ascii="Calibri" w:hAnsi="Calibri" w:cs="Arial"/>
                <w:sz w:val="22"/>
                <w:szCs w:val="22"/>
              </w:rPr>
              <w:t>Aer</w:t>
            </w:r>
            <w:r w:rsidRPr="0028683A">
              <w:rPr>
                <w:rFonts w:ascii="Calibri" w:hAnsi="Calibri" w:cs="Arial"/>
                <w:sz w:val="22"/>
                <w:szCs w:val="22"/>
              </w:rPr>
              <w:t>osol e contatto con liquami fognari</w:t>
            </w:r>
            <w:r>
              <w:rPr>
                <w:rFonts w:ascii="Calibri" w:hAnsi="Calibri" w:cs="Arial"/>
                <w:sz w:val="22"/>
                <w:szCs w:val="22"/>
              </w:rPr>
              <w:t>.</w:t>
            </w:r>
          </w:p>
        </w:tc>
      </w:tr>
      <w:tr w:rsidR="00C67404" w14:paraId="1E50850D" w14:textId="77777777" w:rsidTr="00C67404">
        <w:trPr>
          <w:trHeight w:val="399"/>
        </w:trPr>
        <w:tc>
          <w:tcPr>
            <w:tcW w:w="3320" w:type="dxa"/>
            <w:shd w:val="clear" w:color="auto" w:fill="auto"/>
            <w:noWrap/>
            <w:vAlign w:val="center"/>
          </w:tcPr>
          <w:p w14:paraId="5BEB1FB6" w14:textId="77777777" w:rsidR="00C67404" w:rsidRDefault="00C67404" w:rsidP="00C67404">
            <w:pPr>
              <w:rPr>
                <w:rFonts w:ascii="Calibri" w:hAnsi="Calibri" w:cs="Arial"/>
                <w:sz w:val="22"/>
                <w:szCs w:val="22"/>
              </w:rPr>
            </w:pPr>
            <w:r>
              <w:rPr>
                <w:rFonts w:ascii="Calibri" w:hAnsi="Calibri" w:cs="Arial"/>
                <w:sz w:val="22"/>
                <w:szCs w:val="22"/>
              </w:rPr>
              <w:t>BIOMECCANICO</w:t>
            </w:r>
          </w:p>
        </w:tc>
        <w:tc>
          <w:tcPr>
            <w:tcW w:w="652" w:type="dxa"/>
            <w:shd w:val="clear" w:color="auto" w:fill="auto"/>
            <w:noWrap/>
            <w:vAlign w:val="center"/>
          </w:tcPr>
          <w:p w14:paraId="662C7799" w14:textId="77777777" w:rsidR="00C67404" w:rsidRPr="001702ED" w:rsidRDefault="00A45231" w:rsidP="00C67404">
            <w:pPr>
              <w:jc w:val="center"/>
              <w:rPr>
                <w:rFonts w:ascii="Calibri" w:hAnsi="Calibri" w:cs="Arial"/>
                <w:sz w:val="22"/>
                <w:szCs w:val="22"/>
              </w:rPr>
            </w:pPr>
            <w:r>
              <w:rPr>
                <w:rFonts w:ascii="Calibri" w:hAnsi="Calibri" w:cs="Arial"/>
                <w:sz w:val="22"/>
                <w:szCs w:val="22"/>
              </w:rPr>
              <w:t>B</w:t>
            </w:r>
          </w:p>
        </w:tc>
        <w:tc>
          <w:tcPr>
            <w:tcW w:w="5580" w:type="dxa"/>
            <w:shd w:val="clear" w:color="auto" w:fill="auto"/>
            <w:noWrap/>
            <w:vAlign w:val="center"/>
          </w:tcPr>
          <w:p w14:paraId="52F50F15" w14:textId="77777777" w:rsidR="00C67404" w:rsidRPr="0028683A" w:rsidRDefault="00C67404" w:rsidP="00C67404">
            <w:pPr>
              <w:rPr>
                <w:rFonts w:ascii="Calibri" w:hAnsi="Calibri" w:cs="Arial"/>
                <w:sz w:val="22"/>
                <w:szCs w:val="22"/>
              </w:rPr>
            </w:pPr>
            <w:r>
              <w:rPr>
                <w:rFonts w:ascii="Calibri" w:hAnsi="Calibri" w:cs="Arial"/>
                <w:sz w:val="22"/>
                <w:szCs w:val="22"/>
              </w:rPr>
              <w:t>Movimentazione c</w:t>
            </w:r>
            <w:r w:rsidR="00A45231">
              <w:rPr>
                <w:rFonts w:ascii="Calibri" w:hAnsi="Calibri" w:cs="Arial"/>
                <w:sz w:val="22"/>
                <w:szCs w:val="22"/>
              </w:rPr>
              <w:t xml:space="preserve">arichi </w:t>
            </w:r>
            <w:r>
              <w:rPr>
                <w:rFonts w:ascii="Calibri" w:hAnsi="Calibri" w:cs="Arial"/>
                <w:sz w:val="22"/>
                <w:szCs w:val="22"/>
              </w:rPr>
              <w:t>e posturale</w:t>
            </w:r>
            <w:r w:rsidR="00A45231">
              <w:rPr>
                <w:rFonts w:ascii="Calibri" w:hAnsi="Calibri" w:cs="Arial"/>
                <w:sz w:val="22"/>
                <w:szCs w:val="22"/>
              </w:rPr>
              <w:t>.</w:t>
            </w:r>
          </w:p>
        </w:tc>
      </w:tr>
      <w:tr w:rsidR="00C67404" w14:paraId="74E0AE2D" w14:textId="77777777" w:rsidTr="00C67404">
        <w:trPr>
          <w:trHeight w:val="399"/>
        </w:trPr>
        <w:tc>
          <w:tcPr>
            <w:tcW w:w="3320" w:type="dxa"/>
            <w:shd w:val="clear" w:color="auto" w:fill="auto"/>
            <w:noWrap/>
            <w:vAlign w:val="center"/>
          </w:tcPr>
          <w:p w14:paraId="120D1732" w14:textId="77777777" w:rsidR="00C67404" w:rsidRDefault="00C67404" w:rsidP="00C67404">
            <w:pPr>
              <w:rPr>
                <w:rFonts w:ascii="Calibri" w:hAnsi="Calibri" w:cs="Arial"/>
                <w:sz w:val="22"/>
                <w:szCs w:val="22"/>
              </w:rPr>
            </w:pPr>
            <w:r>
              <w:rPr>
                <w:rFonts w:ascii="Calibri" w:hAnsi="Calibri" w:cs="Arial"/>
                <w:sz w:val="22"/>
                <w:szCs w:val="22"/>
              </w:rPr>
              <w:t>CADUTA AL PIANO</w:t>
            </w:r>
          </w:p>
        </w:tc>
        <w:tc>
          <w:tcPr>
            <w:tcW w:w="652" w:type="dxa"/>
            <w:shd w:val="clear" w:color="auto" w:fill="auto"/>
            <w:noWrap/>
            <w:vAlign w:val="center"/>
          </w:tcPr>
          <w:p w14:paraId="1B3F99FB" w14:textId="77777777" w:rsidR="00C67404" w:rsidRPr="001702ED" w:rsidRDefault="00C67404" w:rsidP="00C67404">
            <w:pPr>
              <w:jc w:val="center"/>
              <w:rPr>
                <w:rFonts w:ascii="Calibri" w:hAnsi="Calibri" w:cs="Arial"/>
                <w:sz w:val="22"/>
                <w:szCs w:val="22"/>
              </w:rPr>
            </w:pPr>
            <w:r>
              <w:rPr>
                <w:rFonts w:ascii="Calibri" w:hAnsi="Calibri" w:cs="Arial"/>
                <w:sz w:val="22"/>
                <w:szCs w:val="22"/>
              </w:rPr>
              <w:t>B</w:t>
            </w:r>
          </w:p>
        </w:tc>
        <w:tc>
          <w:tcPr>
            <w:tcW w:w="5580" w:type="dxa"/>
            <w:shd w:val="clear" w:color="auto" w:fill="auto"/>
            <w:noWrap/>
            <w:vAlign w:val="center"/>
          </w:tcPr>
          <w:p w14:paraId="7202EA3A" w14:textId="77777777" w:rsidR="00C67404" w:rsidRPr="0028683A" w:rsidRDefault="00C67404" w:rsidP="00C67404">
            <w:pPr>
              <w:rPr>
                <w:rFonts w:ascii="Calibri" w:hAnsi="Calibri" w:cs="Arial"/>
                <w:sz w:val="22"/>
                <w:szCs w:val="22"/>
              </w:rPr>
            </w:pPr>
            <w:r>
              <w:rPr>
                <w:rFonts w:ascii="Calibri" w:hAnsi="Calibri" w:cs="Arial"/>
                <w:sz w:val="22"/>
                <w:szCs w:val="22"/>
              </w:rPr>
              <w:t>Inciampo su oggetti e attrezzature. Scivolamento.</w:t>
            </w:r>
          </w:p>
        </w:tc>
      </w:tr>
      <w:tr w:rsidR="00F869FB" w14:paraId="3E8159D9" w14:textId="77777777" w:rsidTr="00C67404">
        <w:trPr>
          <w:trHeight w:val="399"/>
        </w:trPr>
        <w:tc>
          <w:tcPr>
            <w:tcW w:w="3320" w:type="dxa"/>
            <w:shd w:val="clear" w:color="auto" w:fill="auto"/>
            <w:noWrap/>
            <w:vAlign w:val="center"/>
          </w:tcPr>
          <w:p w14:paraId="6A86DEF8" w14:textId="77777777" w:rsidR="00F869FB" w:rsidRDefault="00F869FB" w:rsidP="00C67404">
            <w:pPr>
              <w:rPr>
                <w:rFonts w:ascii="Calibri" w:hAnsi="Calibri" w:cs="Arial"/>
                <w:sz w:val="22"/>
                <w:szCs w:val="22"/>
              </w:rPr>
            </w:pPr>
            <w:r>
              <w:rPr>
                <w:rFonts w:ascii="Calibri" w:hAnsi="Calibri" w:cs="Arial"/>
                <w:sz w:val="22"/>
                <w:szCs w:val="22"/>
              </w:rPr>
              <w:t xml:space="preserve">CHIMICO </w:t>
            </w:r>
          </w:p>
        </w:tc>
        <w:tc>
          <w:tcPr>
            <w:tcW w:w="652" w:type="dxa"/>
            <w:shd w:val="clear" w:color="auto" w:fill="auto"/>
            <w:noWrap/>
            <w:vAlign w:val="center"/>
          </w:tcPr>
          <w:p w14:paraId="5324BC37" w14:textId="77777777" w:rsidR="00F869FB" w:rsidRDefault="00F869FB" w:rsidP="00C67404">
            <w:pPr>
              <w:jc w:val="center"/>
              <w:rPr>
                <w:rFonts w:ascii="Calibri" w:hAnsi="Calibri" w:cs="Arial"/>
                <w:sz w:val="22"/>
                <w:szCs w:val="22"/>
              </w:rPr>
            </w:pPr>
            <w:r>
              <w:rPr>
                <w:rFonts w:ascii="Calibri" w:hAnsi="Calibri" w:cs="Arial"/>
                <w:sz w:val="22"/>
                <w:szCs w:val="22"/>
              </w:rPr>
              <w:t>B</w:t>
            </w:r>
          </w:p>
        </w:tc>
        <w:tc>
          <w:tcPr>
            <w:tcW w:w="5580" w:type="dxa"/>
            <w:shd w:val="clear" w:color="auto" w:fill="auto"/>
            <w:noWrap/>
            <w:vAlign w:val="center"/>
          </w:tcPr>
          <w:p w14:paraId="435567F1" w14:textId="77777777" w:rsidR="00F869FB" w:rsidRDefault="00F869FB" w:rsidP="00C67404">
            <w:pPr>
              <w:rPr>
                <w:rFonts w:ascii="Calibri" w:hAnsi="Calibri" w:cs="Arial"/>
                <w:sz w:val="22"/>
                <w:szCs w:val="22"/>
              </w:rPr>
            </w:pPr>
            <w:r>
              <w:rPr>
                <w:rFonts w:ascii="Calibri" w:hAnsi="Calibri" w:cs="Arial"/>
                <w:sz w:val="22"/>
                <w:szCs w:val="22"/>
              </w:rPr>
              <w:t>Possibile stoccaggio di reagenti chimici</w:t>
            </w:r>
          </w:p>
        </w:tc>
      </w:tr>
      <w:tr w:rsidR="00714EC7" w14:paraId="216BF646" w14:textId="77777777" w:rsidTr="00C67404">
        <w:trPr>
          <w:trHeight w:val="399"/>
        </w:trPr>
        <w:tc>
          <w:tcPr>
            <w:tcW w:w="3320" w:type="dxa"/>
            <w:shd w:val="clear" w:color="auto" w:fill="auto"/>
            <w:noWrap/>
            <w:vAlign w:val="center"/>
          </w:tcPr>
          <w:p w14:paraId="0360B6BF" w14:textId="77777777" w:rsidR="00714EC7" w:rsidRDefault="00714EC7" w:rsidP="00C67404">
            <w:pPr>
              <w:rPr>
                <w:rFonts w:ascii="Calibri" w:hAnsi="Calibri" w:cs="Arial"/>
                <w:sz w:val="22"/>
                <w:szCs w:val="22"/>
              </w:rPr>
            </w:pPr>
            <w:r>
              <w:rPr>
                <w:rFonts w:ascii="Calibri" w:hAnsi="Calibri" w:cs="Arial"/>
                <w:sz w:val="22"/>
                <w:szCs w:val="22"/>
              </w:rPr>
              <w:t>ELETTRICO</w:t>
            </w:r>
          </w:p>
        </w:tc>
        <w:tc>
          <w:tcPr>
            <w:tcW w:w="652" w:type="dxa"/>
            <w:shd w:val="clear" w:color="auto" w:fill="auto"/>
            <w:noWrap/>
            <w:vAlign w:val="center"/>
          </w:tcPr>
          <w:p w14:paraId="304F79DB" w14:textId="77777777" w:rsidR="00714EC7" w:rsidRDefault="00714EC7" w:rsidP="00C67404">
            <w:pPr>
              <w:jc w:val="center"/>
              <w:rPr>
                <w:rFonts w:ascii="Calibri" w:hAnsi="Calibri" w:cs="Arial"/>
                <w:sz w:val="22"/>
                <w:szCs w:val="22"/>
              </w:rPr>
            </w:pPr>
            <w:r>
              <w:rPr>
                <w:rFonts w:ascii="Calibri" w:hAnsi="Calibri" w:cs="Arial"/>
                <w:sz w:val="22"/>
                <w:szCs w:val="22"/>
              </w:rPr>
              <w:t>B</w:t>
            </w:r>
          </w:p>
        </w:tc>
        <w:tc>
          <w:tcPr>
            <w:tcW w:w="5580" w:type="dxa"/>
            <w:shd w:val="clear" w:color="auto" w:fill="auto"/>
            <w:noWrap/>
            <w:vAlign w:val="center"/>
          </w:tcPr>
          <w:p w14:paraId="7402906F" w14:textId="77777777" w:rsidR="00714EC7" w:rsidRDefault="00A45231" w:rsidP="00C67404">
            <w:pPr>
              <w:rPr>
                <w:rFonts w:ascii="Calibri" w:hAnsi="Calibri" w:cs="Arial"/>
                <w:sz w:val="22"/>
                <w:szCs w:val="22"/>
              </w:rPr>
            </w:pPr>
            <w:r>
              <w:rPr>
                <w:rFonts w:ascii="Calibri" w:hAnsi="Calibri" w:cs="Arial"/>
                <w:sz w:val="22"/>
                <w:szCs w:val="22"/>
              </w:rPr>
              <w:t>Eventuale uso di attrezzature elettriche</w:t>
            </w:r>
            <w:r w:rsidR="00A57E74">
              <w:rPr>
                <w:rFonts w:ascii="Calibri" w:hAnsi="Calibri" w:cs="Arial"/>
                <w:sz w:val="22"/>
                <w:szCs w:val="22"/>
              </w:rPr>
              <w:t>, linee elettriche</w:t>
            </w:r>
          </w:p>
        </w:tc>
      </w:tr>
      <w:tr w:rsidR="00714EC7" w14:paraId="63200090" w14:textId="77777777" w:rsidTr="00C67404">
        <w:trPr>
          <w:trHeight w:val="399"/>
        </w:trPr>
        <w:tc>
          <w:tcPr>
            <w:tcW w:w="3320" w:type="dxa"/>
            <w:shd w:val="clear" w:color="auto" w:fill="auto"/>
            <w:noWrap/>
            <w:vAlign w:val="center"/>
          </w:tcPr>
          <w:p w14:paraId="45D3B053" w14:textId="77777777" w:rsidR="00714EC7" w:rsidRDefault="00714EC7" w:rsidP="00C67404">
            <w:pPr>
              <w:rPr>
                <w:rFonts w:ascii="Calibri" w:hAnsi="Calibri" w:cs="Arial"/>
                <w:sz w:val="22"/>
                <w:szCs w:val="22"/>
              </w:rPr>
            </w:pPr>
            <w:r>
              <w:rPr>
                <w:rFonts w:ascii="Calibri" w:hAnsi="Calibri" w:cs="Arial"/>
                <w:sz w:val="22"/>
                <w:szCs w:val="22"/>
              </w:rPr>
              <w:t>INCENDIO</w:t>
            </w:r>
          </w:p>
        </w:tc>
        <w:tc>
          <w:tcPr>
            <w:tcW w:w="652" w:type="dxa"/>
            <w:shd w:val="clear" w:color="auto" w:fill="auto"/>
            <w:noWrap/>
            <w:vAlign w:val="center"/>
          </w:tcPr>
          <w:p w14:paraId="65203246" w14:textId="77777777" w:rsidR="00714EC7" w:rsidRDefault="00A57E74" w:rsidP="00C67404">
            <w:pPr>
              <w:jc w:val="center"/>
              <w:rPr>
                <w:rFonts w:ascii="Calibri" w:hAnsi="Calibri" w:cs="Arial"/>
                <w:sz w:val="22"/>
                <w:szCs w:val="22"/>
              </w:rPr>
            </w:pPr>
            <w:r>
              <w:rPr>
                <w:rFonts w:ascii="Calibri" w:hAnsi="Calibri" w:cs="Arial"/>
                <w:sz w:val="22"/>
                <w:szCs w:val="22"/>
              </w:rPr>
              <w:t>B</w:t>
            </w:r>
          </w:p>
        </w:tc>
        <w:tc>
          <w:tcPr>
            <w:tcW w:w="5580" w:type="dxa"/>
            <w:shd w:val="clear" w:color="auto" w:fill="auto"/>
            <w:noWrap/>
            <w:vAlign w:val="center"/>
          </w:tcPr>
          <w:p w14:paraId="1F358445" w14:textId="77777777" w:rsidR="00714EC7" w:rsidRDefault="00714EC7" w:rsidP="00C67404">
            <w:pPr>
              <w:rPr>
                <w:rFonts w:ascii="Calibri" w:hAnsi="Calibri" w:cs="Arial"/>
                <w:sz w:val="22"/>
                <w:szCs w:val="22"/>
              </w:rPr>
            </w:pPr>
            <w:r>
              <w:rPr>
                <w:rFonts w:ascii="Calibri" w:hAnsi="Calibri" w:cs="Arial"/>
                <w:sz w:val="22"/>
                <w:szCs w:val="22"/>
              </w:rPr>
              <w:t>Uffici, locali deposito, cabine elettriche, …</w:t>
            </w:r>
          </w:p>
        </w:tc>
      </w:tr>
      <w:tr w:rsidR="00C67404" w14:paraId="3EB3C224" w14:textId="77777777" w:rsidTr="00C67404">
        <w:trPr>
          <w:trHeight w:val="399"/>
        </w:trPr>
        <w:tc>
          <w:tcPr>
            <w:tcW w:w="3320" w:type="dxa"/>
            <w:shd w:val="clear" w:color="auto" w:fill="auto"/>
            <w:noWrap/>
            <w:vAlign w:val="center"/>
          </w:tcPr>
          <w:p w14:paraId="5DC288AD" w14:textId="77777777" w:rsidR="00C67404" w:rsidRPr="00857D76" w:rsidRDefault="00C67404" w:rsidP="00C67404">
            <w:pPr>
              <w:rPr>
                <w:rFonts w:ascii="Calibri" w:hAnsi="Calibri" w:cs="Arial"/>
                <w:sz w:val="22"/>
                <w:szCs w:val="22"/>
              </w:rPr>
            </w:pPr>
            <w:r>
              <w:rPr>
                <w:rFonts w:ascii="Calibri" w:hAnsi="Calibri" w:cs="Arial"/>
                <w:sz w:val="22"/>
                <w:szCs w:val="22"/>
              </w:rPr>
              <w:t>INVESTIMENTO</w:t>
            </w:r>
          </w:p>
        </w:tc>
        <w:tc>
          <w:tcPr>
            <w:tcW w:w="652" w:type="dxa"/>
            <w:shd w:val="clear" w:color="auto" w:fill="auto"/>
            <w:noWrap/>
            <w:vAlign w:val="center"/>
          </w:tcPr>
          <w:p w14:paraId="0B023210" w14:textId="77777777" w:rsidR="00C67404" w:rsidRPr="001702ED" w:rsidRDefault="00A45231" w:rsidP="00C67404">
            <w:pPr>
              <w:jc w:val="center"/>
              <w:rPr>
                <w:rFonts w:ascii="Calibri" w:hAnsi="Calibri" w:cs="Arial"/>
                <w:sz w:val="22"/>
                <w:szCs w:val="22"/>
              </w:rPr>
            </w:pPr>
            <w:r>
              <w:rPr>
                <w:rFonts w:ascii="Calibri" w:hAnsi="Calibri" w:cs="Arial"/>
                <w:sz w:val="22"/>
                <w:szCs w:val="22"/>
              </w:rPr>
              <w:t>B</w:t>
            </w:r>
          </w:p>
        </w:tc>
        <w:tc>
          <w:tcPr>
            <w:tcW w:w="5580" w:type="dxa"/>
            <w:shd w:val="clear" w:color="auto" w:fill="auto"/>
            <w:noWrap/>
            <w:vAlign w:val="center"/>
          </w:tcPr>
          <w:p w14:paraId="6E4741CA" w14:textId="77777777" w:rsidR="00C67404" w:rsidRPr="0028683A" w:rsidRDefault="00A45231" w:rsidP="00C67404">
            <w:pPr>
              <w:rPr>
                <w:rFonts w:ascii="Calibri" w:hAnsi="Calibri" w:cs="Arial"/>
                <w:sz w:val="22"/>
                <w:szCs w:val="22"/>
              </w:rPr>
            </w:pPr>
            <w:r>
              <w:rPr>
                <w:rFonts w:ascii="Calibri" w:hAnsi="Calibri" w:cs="Arial"/>
                <w:sz w:val="22"/>
                <w:szCs w:val="22"/>
              </w:rPr>
              <w:t>Possibile t</w:t>
            </w:r>
            <w:r w:rsidR="00C67404">
              <w:rPr>
                <w:rFonts w:ascii="Calibri" w:hAnsi="Calibri" w:cs="Arial"/>
                <w:sz w:val="22"/>
                <w:szCs w:val="22"/>
              </w:rPr>
              <w:t>raffico veicolare/pedonale.</w:t>
            </w:r>
            <w:r w:rsidR="005315BC">
              <w:rPr>
                <w:rFonts w:ascii="Calibri" w:hAnsi="Calibri" w:cs="Arial"/>
                <w:sz w:val="22"/>
                <w:szCs w:val="22"/>
              </w:rPr>
              <w:t xml:space="preserve"> </w:t>
            </w:r>
          </w:p>
        </w:tc>
      </w:tr>
    </w:tbl>
    <w:p w14:paraId="112BBE51" w14:textId="77777777" w:rsidR="00C67404" w:rsidRPr="00C67404" w:rsidRDefault="00C67404" w:rsidP="005315BC">
      <w:pPr>
        <w:pStyle w:val="Titolo2"/>
        <w:numPr>
          <w:ilvl w:val="0"/>
          <w:numId w:val="0"/>
        </w:numPr>
        <w:spacing w:after="120"/>
        <w:jc w:val="both"/>
        <w:rPr>
          <w:rFonts w:ascii="Calibri" w:hAnsi="Calibri"/>
          <w:b w:val="0"/>
          <w:i w:val="0"/>
          <w:sz w:val="24"/>
          <w:szCs w:val="24"/>
        </w:rPr>
      </w:pPr>
      <w:bookmarkStart w:id="16" w:name="_Toc127364586"/>
      <w:r w:rsidRPr="00C67404">
        <w:rPr>
          <w:rFonts w:ascii="Calibri" w:hAnsi="Calibri"/>
          <w:b w:val="0"/>
          <w:i w:val="0"/>
          <w:sz w:val="24"/>
          <w:szCs w:val="24"/>
        </w:rPr>
        <w:t xml:space="preserve">I livelli di rischio </w:t>
      </w:r>
      <w:r>
        <w:rPr>
          <w:rFonts w:ascii="Calibri" w:hAnsi="Calibri"/>
          <w:b w:val="0"/>
          <w:i w:val="0"/>
          <w:sz w:val="24"/>
          <w:szCs w:val="24"/>
        </w:rPr>
        <w:t>individuati sono coerenti con qu</w:t>
      </w:r>
      <w:r w:rsidR="00B8397E">
        <w:rPr>
          <w:rFonts w:ascii="Calibri" w:hAnsi="Calibri"/>
          <w:b w:val="0"/>
          <w:i w:val="0"/>
          <w:sz w:val="24"/>
          <w:szCs w:val="24"/>
        </w:rPr>
        <w:t xml:space="preserve">anto previsto dal DVR aziendale per lo specifico ambiente </w:t>
      </w:r>
      <w:r w:rsidR="00A45231">
        <w:rPr>
          <w:rFonts w:ascii="Calibri" w:hAnsi="Calibri"/>
          <w:b w:val="0"/>
          <w:i w:val="0"/>
          <w:sz w:val="24"/>
          <w:szCs w:val="24"/>
        </w:rPr>
        <w:t>di lavoro e per analoga attività</w:t>
      </w:r>
      <w:r w:rsidR="00B8397E">
        <w:rPr>
          <w:rFonts w:ascii="Calibri" w:hAnsi="Calibri"/>
          <w:b w:val="0"/>
          <w:i w:val="0"/>
          <w:sz w:val="24"/>
          <w:szCs w:val="24"/>
        </w:rPr>
        <w:t>.</w:t>
      </w:r>
      <w:bookmarkEnd w:id="16"/>
      <w:r w:rsidRPr="00C67404">
        <w:rPr>
          <w:rFonts w:ascii="Calibri" w:hAnsi="Calibri"/>
          <w:b w:val="0"/>
          <w:i w:val="0"/>
          <w:sz w:val="24"/>
          <w:szCs w:val="24"/>
        </w:rPr>
        <w:t xml:space="preserve"> </w:t>
      </w:r>
    </w:p>
    <w:p w14:paraId="5630D7BB" w14:textId="77777777" w:rsidR="00943D20" w:rsidRPr="0007309D" w:rsidRDefault="00943D20" w:rsidP="005315BC">
      <w:pPr>
        <w:pStyle w:val="Titolo2"/>
        <w:numPr>
          <w:ilvl w:val="0"/>
          <w:numId w:val="0"/>
        </w:numPr>
        <w:spacing w:after="120"/>
        <w:jc w:val="both"/>
        <w:rPr>
          <w:rFonts w:ascii="Calibri" w:hAnsi="Calibri"/>
          <w:i w:val="0"/>
          <w:color w:val="3366FF"/>
          <w:sz w:val="24"/>
          <w:szCs w:val="24"/>
        </w:rPr>
      </w:pPr>
      <w:bookmarkStart w:id="17" w:name="_Toc127364587"/>
      <w:r>
        <w:rPr>
          <w:rFonts w:ascii="Calibri" w:hAnsi="Calibri"/>
          <w:i w:val="0"/>
          <w:color w:val="3366FF"/>
          <w:sz w:val="24"/>
          <w:szCs w:val="24"/>
        </w:rPr>
        <w:t>Misure e prescrizioni di prevenzione e protezione</w:t>
      </w:r>
      <w:bookmarkEnd w:id="17"/>
    </w:p>
    <w:p w14:paraId="2AD10484" w14:textId="77777777" w:rsidR="00B971A8" w:rsidRDefault="006A7344" w:rsidP="005315BC">
      <w:pPr>
        <w:spacing w:before="120" w:after="120"/>
        <w:jc w:val="both"/>
        <w:rPr>
          <w:rFonts w:ascii="Calibri" w:hAnsi="Calibri"/>
          <w:sz w:val="24"/>
          <w:szCs w:val="24"/>
        </w:rPr>
      </w:pPr>
      <w:r>
        <w:rPr>
          <w:rFonts w:ascii="Calibri" w:hAnsi="Calibri"/>
          <w:sz w:val="24"/>
          <w:szCs w:val="24"/>
        </w:rPr>
        <w:t>Le misure e le prescrizioni di prevenzione e protezione devono essere tassativamente applicate e rispe</w:t>
      </w:r>
      <w:r w:rsidR="00B43526">
        <w:rPr>
          <w:rFonts w:ascii="Calibri" w:hAnsi="Calibri"/>
          <w:sz w:val="24"/>
          <w:szCs w:val="24"/>
        </w:rPr>
        <w:t>ttate dai dipendenti</w:t>
      </w:r>
      <w:r w:rsidR="00B971A8">
        <w:rPr>
          <w:rFonts w:ascii="Calibri" w:hAnsi="Calibri"/>
          <w:sz w:val="24"/>
          <w:szCs w:val="24"/>
        </w:rPr>
        <w:t xml:space="preserve"> dell’appal</w:t>
      </w:r>
      <w:r>
        <w:rPr>
          <w:rFonts w:ascii="Calibri" w:hAnsi="Calibri"/>
          <w:sz w:val="24"/>
          <w:szCs w:val="24"/>
        </w:rPr>
        <w:t>tatore pena la sospensione delle attività e</w:t>
      </w:r>
      <w:r w:rsidR="00B43526">
        <w:rPr>
          <w:rFonts w:ascii="Calibri" w:hAnsi="Calibri"/>
          <w:sz w:val="24"/>
          <w:szCs w:val="24"/>
        </w:rPr>
        <w:t xml:space="preserve"> loro allontanamento.</w:t>
      </w:r>
    </w:p>
    <w:p w14:paraId="2FA6FECA" w14:textId="77777777" w:rsidR="00B971A8" w:rsidRDefault="00B971A8" w:rsidP="005315BC">
      <w:pPr>
        <w:spacing w:before="120" w:after="120"/>
        <w:jc w:val="both"/>
        <w:rPr>
          <w:rFonts w:ascii="Calibri" w:hAnsi="Calibri"/>
          <w:sz w:val="24"/>
          <w:szCs w:val="24"/>
        </w:rPr>
      </w:pPr>
      <w:r>
        <w:rPr>
          <w:rFonts w:ascii="Calibri" w:hAnsi="Calibri"/>
          <w:sz w:val="24"/>
          <w:szCs w:val="24"/>
        </w:rPr>
        <w:t>Nell’espletare la loro mansione, gli addetti al ser</w:t>
      </w:r>
      <w:r w:rsidR="00DE245E">
        <w:rPr>
          <w:rFonts w:ascii="Calibri" w:hAnsi="Calibri"/>
          <w:sz w:val="24"/>
          <w:szCs w:val="24"/>
        </w:rPr>
        <w:t xml:space="preserve">vizio di </w:t>
      </w:r>
      <w:r w:rsidR="001C2FB1">
        <w:rPr>
          <w:rFonts w:ascii="Calibri" w:hAnsi="Calibri"/>
          <w:sz w:val="24"/>
          <w:szCs w:val="24"/>
        </w:rPr>
        <w:t xml:space="preserve">lavaggio e pulizia </w:t>
      </w:r>
      <w:r>
        <w:rPr>
          <w:rFonts w:ascii="Calibri" w:hAnsi="Calibri"/>
          <w:sz w:val="24"/>
          <w:szCs w:val="24"/>
        </w:rPr>
        <w:t>devono:</w:t>
      </w:r>
    </w:p>
    <w:p w14:paraId="3489661F" w14:textId="77777777" w:rsidR="00943D20" w:rsidRDefault="00F86229" w:rsidP="005315BC">
      <w:pPr>
        <w:numPr>
          <w:ilvl w:val="0"/>
          <w:numId w:val="23"/>
        </w:numPr>
        <w:tabs>
          <w:tab w:val="clear" w:pos="1500"/>
          <w:tab w:val="num" w:pos="540"/>
        </w:tabs>
        <w:spacing w:before="120" w:after="120"/>
        <w:ind w:left="540" w:hanging="540"/>
        <w:jc w:val="both"/>
        <w:rPr>
          <w:rFonts w:ascii="Calibri" w:hAnsi="Calibri"/>
          <w:sz w:val="24"/>
          <w:szCs w:val="24"/>
        </w:rPr>
      </w:pPr>
      <w:r>
        <w:rPr>
          <w:rFonts w:ascii="Calibri" w:hAnsi="Calibri"/>
          <w:sz w:val="24"/>
          <w:szCs w:val="24"/>
        </w:rPr>
        <w:t>attenersi strettamente ai soli compiti inerenti alla loro mansione;</w:t>
      </w:r>
    </w:p>
    <w:p w14:paraId="161F8BD4" w14:textId="77777777" w:rsidR="00F86229" w:rsidRDefault="00DE245E" w:rsidP="005315BC">
      <w:pPr>
        <w:numPr>
          <w:ilvl w:val="0"/>
          <w:numId w:val="23"/>
        </w:numPr>
        <w:tabs>
          <w:tab w:val="clear" w:pos="1500"/>
          <w:tab w:val="num" w:pos="540"/>
        </w:tabs>
        <w:spacing w:before="120" w:after="120"/>
        <w:ind w:left="540" w:hanging="540"/>
        <w:jc w:val="both"/>
        <w:rPr>
          <w:rFonts w:ascii="Calibri" w:hAnsi="Calibri"/>
          <w:sz w:val="24"/>
          <w:szCs w:val="24"/>
        </w:rPr>
      </w:pPr>
      <w:r>
        <w:rPr>
          <w:rFonts w:ascii="Calibri" w:hAnsi="Calibri"/>
          <w:sz w:val="24"/>
          <w:szCs w:val="24"/>
        </w:rPr>
        <w:t xml:space="preserve">indossare i DPI </w:t>
      </w:r>
      <w:r w:rsidR="00F86229">
        <w:rPr>
          <w:rFonts w:ascii="Calibri" w:hAnsi="Calibri"/>
          <w:sz w:val="24"/>
          <w:szCs w:val="24"/>
        </w:rPr>
        <w:t>previsti dalla specifica valutazione del rischio;</w:t>
      </w:r>
    </w:p>
    <w:p w14:paraId="53441251" w14:textId="77777777" w:rsidR="00693C95" w:rsidRDefault="00693C95" w:rsidP="005315BC">
      <w:pPr>
        <w:numPr>
          <w:ilvl w:val="0"/>
          <w:numId w:val="23"/>
        </w:numPr>
        <w:tabs>
          <w:tab w:val="clear" w:pos="1500"/>
          <w:tab w:val="num" w:pos="540"/>
        </w:tabs>
        <w:spacing w:before="120" w:after="120"/>
        <w:ind w:left="540" w:hanging="540"/>
        <w:jc w:val="both"/>
        <w:rPr>
          <w:rFonts w:ascii="Calibri" w:hAnsi="Calibri"/>
          <w:sz w:val="24"/>
          <w:szCs w:val="24"/>
        </w:rPr>
      </w:pPr>
      <w:r>
        <w:rPr>
          <w:rFonts w:ascii="Calibri" w:hAnsi="Calibri"/>
          <w:sz w:val="24"/>
          <w:szCs w:val="24"/>
        </w:rPr>
        <w:t>segnalare e delimitare l’area di intervento;</w:t>
      </w:r>
    </w:p>
    <w:p w14:paraId="757F8025" w14:textId="77777777" w:rsidR="00F15A3F" w:rsidRPr="00F15A3F" w:rsidRDefault="00DE245E" w:rsidP="00F15A3F">
      <w:pPr>
        <w:numPr>
          <w:ilvl w:val="0"/>
          <w:numId w:val="23"/>
        </w:numPr>
        <w:tabs>
          <w:tab w:val="clear" w:pos="1500"/>
          <w:tab w:val="num" w:pos="540"/>
        </w:tabs>
        <w:spacing w:before="120" w:after="120"/>
        <w:ind w:left="540" w:hanging="540"/>
        <w:jc w:val="both"/>
        <w:rPr>
          <w:rFonts w:ascii="Calibri" w:hAnsi="Calibri"/>
          <w:sz w:val="24"/>
          <w:szCs w:val="24"/>
        </w:rPr>
      </w:pPr>
      <w:r>
        <w:rPr>
          <w:rFonts w:ascii="Calibri" w:hAnsi="Calibri"/>
          <w:sz w:val="24"/>
          <w:szCs w:val="24"/>
        </w:rPr>
        <w:t>attenersi scrupolosamente alle indicazioni e prescrizioni fornite dal Committente;</w:t>
      </w:r>
    </w:p>
    <w:p w14:paraId="3763F9A9" w14:textId="77777777" w:rsidR="00F86229" w:rsidRDefault="00F86229" w:rsidP="005315BC">
      <w:pPr>
        <w:numPr>
          <w:ilvl w:val="0"/>
          <w:numId w:val="23"/>
        </w:numPr>
        <w:tabs>
          <w:tab w:val="clear" w:pos="1500"/>
          <w:tab w:val="num" w:pos="540"/>
        </w:tabs>
        <w:spacing w:before="120" w:after="120"/>
        <w:ind w:left="540" w:hanging="540"/>
        <w:jc w:val="both"/>
        <w:rPr>
          <w:rFonts w:ascii="Calibri" w:hAnsi="Calibri"/>
          <w:sz w:val="24"/>
          <w:szCs w:val="24"/>
        </w:rPr>
      </w:pPr>
      <w:r>
        <w:rPr>
          <w:rFonts w:ascii="Calibri" w:hAnsi="Calibri"/>
          <w:sz w:val="24"/>
          <w:szCs w:val="24"/>
        </w:rPr>
        <w:t xml:space="preserve">attenersi scrupolosamente alle indicazioni e prescrizioni previste </w:t>
      </w:r>
      <w:r w:rsidR="00AD2598">
        <w:rPr>
          <w:rFonts w:ascii="Calibri" w:hAnsi="Calibri"/>
          <w:sz w:val="24"/>
          <w:szCs w:val="24"/>
        </w:rPr>
        <w:t xml:space="preserve">da </w:t>
      </w:r>
      <w:r>
        <w:rPr>
          <w:rFonts w:ascii="Calibri" w:hAnsi="Calibri"/>
          <w:sz w:val="24"/>
          <w:szCs w:val="24"/>
        </w:rPr>
        <w:t>cartelli e segnali;</w:t>
      </w:r>
    </w:p>
    <w:p w14:paraId="116DA9BB" w14:textId="77777777" w:rsidR="00F86229" w:rsidRDefault="00F86229" w:rsidP="005315BC">
      <w:pPr>
        <w:numPr>
          <w:ilvl w:val="0"/>
          <w:numId w:val="23"/>
        </w:numPr>
        <w:tabs>
          <w:tab w:val="clear" w:pos="1500"/>
          <w:tab w:val="num" w:pos="540"/>
        </w:tabs>
        <w:spacing w:before="120" w:after="120"/>
        <w:ind w:left="540" w:hanging="540"/>
        <w:jc w:val="both"/>
        <w:rPr>
          <w:rFonts w:ascii="Calibri" w:hAnsi="Calibri"/>
          <w:sz w:val="24"/>
          <w:szCs w:val="24"/>
        </w:rPr>
      </w:pPr>
      <w:r>
        <w:rPr>
          <w:rFonts w:ascii="Calibri" w:hAnsi="Calibri"/>
          <w:sz w:val="24"/>
          <w:szCs w:val="24"/>
        </w:rPr>
        <w:t>evitare di compiere, di propria iniziativa, manovre e operazioni non di competenza;</w:t>
      </w:r>
    </w:p>
    <w:p w14:paraId="37151C89" w14:textId="77777777" w:rsidR="00F86229" w:rsidRDefault="00F86229" w:rsidP="00F86229">
      <w:pPr>
        <w:numPr>
          <w:ilvl w:val="0"/>
          <w:numId w:val="23"/>
        </w:numPr>
        <w:tabs>
          <w:tab w:val="clear" w:pos="1500"/>
          <w:tab w:val="num" w:pos="540"/>
        </w:tabs>
        <w:spacing w:before="120" w:after="120"/>
        <w:ind w:left="540" w:hanging="540"/>
        <w:jc w:val="both"/>
        <w:rPr>
          <w:rFonts w:ascii="Calibri" w:hAnsi="Calibri"/>
          <w:sz w:val="24"/>
          <w:szCs w:val="24"/>
        </w:rPr>
      </w:pPr>
      <w:r>
        <w:rPr>
          <w:rFonts w:ascii="Calibri" w:hAnsi="Calibri"/>
          <w:sz w:val="24"/>
          <w:szCs w:val="24"/>
        </w:rPr>
        <w:t>evitare di a</w:t>
      </w:r>
      <w:r w:rsidR="00DE245E">
        <w:rPr>
          <w:rFonts w:ascii="Calibri" w:hAnsi="Calibri"/>
          <w:sz w:val="24"/>
          <w:szCs w:val="24"/>
        </w:rPr>
        <w:t>ccedere ad aree e strutture</w:t>
      </w:r>
      <w:r>
        <w:rPr>
          <w:rFonts w:ascii="Calibri" w:hAnsi="Calibri"/>
          <w:sz w:val="24"/>
          <w:szCs w:val="24"/>
        </w:rPr>
        <w:t xml:space="preserve"> non interessat</w:t>
      </w:r>
      <w:r w:rsidR="00DE245E">
        <w:rPr>
          <w:rFonts w:ascii="Calibri" w:hAnsi="Calibri"/>
          <w:sz w:val="24"/>
          <w:szCs w:val="24"/>
        </w:rPr>
        <w:t>e</w:t>
      </w:r>
      <w:r w:rsidR="00614E50">
        <w:rPr>
          <w:rFonts w:ascii="Calibri" w:hAnsi="Calibri"/>
          <w:sz w:val="24"/>
          <w:szCs w:val="24"/>
        </w:rPr>
        <w:t xml:space="preserve"> dai lavori</w:t>
      </w:r>
      <w:r>
        <w:rPr>
          <w:rFonts w:ascii="Calibri" w:hAnsi="Calibri"/>
          <w:sz w:val="24"/>
          <w:szCs w:val="24"/>
        </w:rPr>
        <w:t>;</w:t>
      </w:r>
    </w:p>
    <w:p w14:paraId="3FF4970D" w14:textId="77777777" w:rsidR="00BB738C" w:rsidRDefault="00FA0795" w:rsidP="00BB738C">
      <w:pPr>
        <w:numPr>
          <w:ilvl w:val="0"/>
          <w:numId w:val="23"/>
        </w:numPr>
        <w:tabs>
          <w:tab w:val="clear" w:pos="1500"/>
          <w:tab w:val="num" w:pos="540"/>
        </w:tabs>
        <w:spacing w:before="120" w:after="120"/>
        <w:ind w:left="540" w:hanging="540"/>
        <w:jc w:val="both"/>
        <w:rPr>
          <w:rFonts w:ascii="Calibri" w:hAnsi="Calibri"/>
          <w:sz w:val="24"/>
          <w:szCs w:val="24"/>
        </w:rPr>
      </w:pPr>
      <w:r>
        <w:rPr>
          <w:rFonts w:ascii="Calibri" w:hAnsi="Calibri"/>
          <w:sz w:val="24"/>
          <w:szCs w:val="24"/>
        </w:rPr>
        <w:lastRenderedPageBreak/>
        <w:t>evitare di ingombrare accessi</w:t>
      </w:r>
      <w:r w:rsidR="00693C95">
        <w:rPr>
          <w:rFonts w:ascii="Calibri" w:hAnsi="Calibri"/>
          <w:sz w:val="24"/>
          <w:szCs w:val="24"/>
        </w:rPr>
        <w:t xml:space="preserve"> e passaggi se non strettamente necessario e tutt’al più</w:t>
      </w:r>
      <w:r>
        <w:rPr>
          <w:rFonts w:ascii="Calibri" w:hAnsi="Calibri"/>
          <w:sz w:val="24"/>
          <w:szCs w:val="24"/>
        </w:rPr>
        <w:t xml:space="preserve"> per il solo tempo di carico-scarico materiali</w:t>
      </w:r>
      <w:r w:rsidR="00BB738C">
        <w:rPr>
          <w:rFonts w:ascii="Calibri" w:hAnsi="Calibri"/>
          <w:sz w:val="24"/>
          <w:szCs w:val="24"/>
        </w:rPr>
        <w:t>;</w:t>
      </w:r>
    </w:p>
    <w:p w14:paraId="25539B0D" w14:textId="77777777" w:rsidR="00244533" w:rsidRDefault="00244533" w:rsidP="00244533">
      <w:pPr>
        <w:numPr>
          <w:ilvl w:val="0"/>
          <w:numId w:val="23"/>
        </w:numPr>
        <w:tabs>
          <w:tab w:val="clear" w:pos="1500"/>
          <w:tab w:val="num" w:pos="540"/>
        </w:tabs>
        <w:spacing w:before="120" w:after="120"/>
        <w:ind w:left="540" w:hanging="540"/>
        <w:jc w:val="both"/>
        <w:rPr>
          <w:rFonts w:ascii="Calibri" w:hAnsi="Calibri"/>
          <w:sz w:val="24"/>
          <w:szCs w:val="24"/>
        </w:rPr>
      </w:pPr>
      <w:r>
        <w:rPr>
          <w:rFonts w:ascii="Calibri" w:hAnsi="Calibri"/>
          <w:sz w:val="24"/>
          <w:szCs w:val="24"/>
        </w:rPr>
        <w:t>g</w:t>
      </w:r>
      <w:r w:rsidR="00693C95">
        <w:rPr>
          <w:rFonts w:ascii="Calibri" w:hAnsi="Calibri"/>
          <w:sz w:val="24"/>
          <w:szCs w:val="24"/>
        </w:rPr>
        <w:t xml:space="preserve">uidare e </w:t>
      </w:r>
      <w:r w:rsidR="00FA0795">
        <w:rPr>
          <w:rFonts w:ascii="Calibri" w:hAnsi="Calibri"/>
          <w:sz w:val="24"/>
          <w:szCs w:val="24"/>
        </w:rPr>
        <w:t>procedere con gli automezzi all’interno dell’area impianto a “passo d’uomo”</w:t>
      </w:r>
      <w:r>
        <w:rPr>
          <w:rFonts w:ascii="Calibri" w:hAnsi="Calibri"/>
          <w:sz w:val="24"/>
          <w:szCs w:val="24"/>
        </w:rPr>
        <w:t>;</w:t>
      </w:r>
    </w:p>
    <w:p w14:paraId="13700696" w14:textId="77777777" w:rsidR="00244533" w:rsidRDefault="00A803B8" w:rsidP="00244533">
      <w:pPr>
        <w:spacing w:before="120" w:after="120"/>
        <w:jc w:val="both"/>
        <w:rPr>
          <w:rFonts w:ascii="Calibri" w:hAnsi="Calibri"/>
          <w:sz w:val="24"/>
          <w:szCs w:val="24"/>
        </w:rPr>
      </w:pPr>
      <w:r>
        <w:rPr>
          <w:rFonts w:ascii="Calibri" w:hAnsi="Calibri"/>
          <w:sz w:val="24"/>
          <w:szCs w:val="24"/>
        </w:rPr>
        <w:t>Si ricorda inoltre che</w:t>
      </w:r>
      <w:r w:rsidR="005D2FF6">
        <w:rPr>
          <w:rFonts w:ascii="Calibri" w:hAnsi="Calibri"/>
          <w:sz w:val="24"/>
          <w:szCs w:val="24"/>
        </w:rPr>
        <w:t xml:space="preserve"> è vietato </w:t>
      </w:r>
      <w:r w:rsidR="00614E50">
        <w:rPr>
          <w:rFonts w:ascii="Calibri" w:hAnsi="Calibri"/>
          <w:sz w:val="24"/>
          <w:szCs w:val="24"/>
        </w:rPr>
        <w:t xml:space="preserve">fumare </w:t>
      </w:r>
      <w:r w:rsidR="005D2FF6">
        <w:rPr>
          <w:rFonts w:ascii="Calibri" w:hAnsi="Calibri"/>
          <w:sz w:val="24"/>
          <w:szCs w:val="24"/>
        </w:rPr>
        <w:t xml:space="preserve">ed </w:t>
      </w:r>
      <w:r w:rsidR="0076262D" w:rsidRPr="0076262D">
        <w:rPr>
          <w:rFonts w:ascii="Calibri" w:hAnsi="Calibri"/>
          <w:sz w:val="24"/>
          <w:szCs w:val="24"/>
        </w:rPr>
        <w:t>assumere bevande</w:t>
      </w:r>
      <w:r w:rsidR="0076262D">
        <w:rPr>
          <w:rFonts w:ascii="Calibri" w:hAnsi="Calibri"/>
          <w:sz w:val="24"/>
          <w:szCs w:val="24"/>
        </w:rPr>
        <w:t xml:space="preserve"> alcoliche e super</w:t>
      </w:r>
      <w:r w:rsidR="00614E50">
        <w:rPr>
          <w:rFonts w:ascii="Calibri" w:hAnsi="Calibri"/>
          <w:sz w:val="24"/>
          <w:szCs w:val="24"/>
        </w:rPr>
        <w:t>alcoliche prima e durante i lavori</w:t>
      </w:r>
      <w:r w:rsidR="0076262D">
        <w:rPr>
          <w:rFonts w:ascii="Calibri" w:hAnsi="Calibri"/>
          <w:sz w:val="24"/>
          <w:szCs w:val="24"/>
        </w:rPr>
        <w:t>.</w:t>
      </w:r>
    </w:p>
    <w:p w14:paraId="4BB95932" w14:textId="77777777" w:rsidR="005D2FF6" w:rsidRDefault="005D2FF6" w:rsidP="00244533">
      <w:pPr>
        <w:spacing w:before="120" w:after="120"/>
        <w:jc w:val="both"/>
        <w:rPr>
          <w:rFonts w:ascii="Calibri" w:hAnsi="Calibri"/>
          <w:sz w:val="24"/>
          <w:szCs w:val="24"/>
        </w:rPr>
      </w:pPr>
    </w:p>
    <w:p w14:paraId="209FAF8E" w14:textId="77777777" w:rsidR="00717318" w:rsidRPr="00017AEB" w:rsidRDefault="00CB7844" w:rsidP="00717318">
      <w:pPr>
        <w:pStyle w:val="Titolo1"/>
        <w:numPr>
          <w:ilvl w:val="0"/>
          <w:numId w:val="2"/>
        </w:numPr>
        <w:spacing w:before="120"/>
        <w:rPr>
          <w:rFonts w:ascii="Calibri" w:hAnsi="Calibri"/>
          <w:bCs/>
          <w:color w:val="3366FF"/>
        </w:rPr>
      </w:pPr>
      <w:r>
        <w:rPr>
          <w:rFonts w:ascii="Calibri" w:hAnsi="Calibri"/>
          <w:bCs/>
          <w:color w:val="3366FF"/>
        </w:rPr>
        <w:br w:type="page"/>
      </w:r>
      <w:bookmarkStart w:id="18" w:name="_Toc127364588"/>
      <w:r w:rsidR="00717318">
        <w:rPr>
          <w:rFonts w:ascii="Calibri" w:hAnsi="Calibri"/>
          <w:bCs/>
          <w:color w:val="3366FF"/>
        </w:rPr>
        <w:lastRenderedPageBreak/>
        <w:t>RISCHI DA INTERFERENZA</w:t>
      </w:r>
      <w:bookmarkEnd w:id="18"/>
    </w:p>
    <w:p w14:paraId="291E8CA4" w14:textId="77777777" w:rsidR="00F7789F" w:rsidRDefault="00614E50" w:rsidP="00CE4F08">
      <w:pPr>
        <w:jc w:val="both"/>
        <w:rPr>
          <w:rFonts w:ascii="Calibri" w:hAnsi="Calibri" w:cs="Arial"/>
          <w:sz w:val="24"/>
          <w:szCs w:val="24"/>
        </w:rPr>
      </w:pPr>
      <w:r>
        <w:rPr>
          <w:rFonts w:ascii="Calibri" w:hAnsi="Calibri" w:cs="Arial"/>
          <w:sz w:val="24"/>
          <w:szCs w:val="24"/>
        </w:rPr>
        <w:t>Per quanto detto in precedenza sarà cura del Committente garantire ch</w:t>
      </w:r>
      <w:r w:rsidR="00364CDC">
        <w:rPr>
          <w:rFonts w:ascii="Calibri" w:hAnsi="Calibri" w:cs="Arial"/>
          <w:sz w:val="24"/>
          <w:szCs w:val="24"/>
        </w:rPr>
        <w:t>e durante l’esecuzione dei servizi manutentivi della strumentazione di misura degli impianti</w:t>
      </w:r>
      <w:r w:rsidR="00893C5C">
        <w:rPr>
          <w:rFonts w:ascii="Calibri" w:hAnsi="Calibri" w:cs="Arial"/>
          <w:sz w:val="24"/>
          <w:szCs w:val="24"/>
        </w:rPr>
        <w:t xml:space="preserve"> siano presenti i soli dipendenti dell</w:t>
      </w:r>
      <w:r w:rsidR="00F10035">
        <w:rPr>
          <w:rFonts w:ascii="Calibri" w:hAnsi="Calibri" w:cs="Arial"/>
          <w:sz w:val="24"/>
          <w:szCs w:val="24"/>
        </w:rPr>
        <w:t>a ditta affidataria del servizio</w:t>
      </w:r>
      <w:r w:rsidR="00893C5C">
        <w:rPr>
          <w:rFonts w:ascii="Calibri" w:hAnsi="Calibri" w:cs="Arial"/>
          <w:sz w:val="24"/>
          <w:szCs w:val="24"/>
        </w:rPr>
        <w:t>. Qualora, per ragioni di estrema necessità</w:t>
      </w:r>
      <w:r w:rsidR="00F10035">
        <w:rPr>
          <w:rFonts w:ascii="Calibri" w:hAnsi="Calibri" w:cs="Arial"/>
          <w:sz w:val="24"/>
          <w:szCs w:val="24"/>
        </w:rPr>
        <w:t xml:space="preserve"> e/o assistenza</w:t>
      </w:r>
      <w:r w:rsidR="00893C5C">
        <w:rPr>
          <w:rFonts w:ascii="Calibri" w:hAnsi="Calibri" w:cs="Arial"/>
          <w:sz w:val="24"/>
          <w:szCs w:val="24"/>
        </w:rPr>
        <w:t>, sia richiesta la presenza contemporanea anche di dipendenti di PIAVE SERVIZI S</w:t>
      </w:r>
      <w:r w:rsidR="005935E7">
        <w:rPr>
          <w:rFonts w:ascii="Calibri" w:hAnsi="Calibri" w:cs="Arial"/>
          <w:sz w:val="24"/>
          <w:szCs w:val="24"/>
        </w:rPr>
        <w:t>.</w:t>
      </w:r>
      <w:r w:rsidR="00F10035">
        <w:rPr>
          <w:rFonts w:ascii="Calibri" w:hAnsi="Calibri" w:cs="Arial"/>
          <w:sz w:val="24"/>
          <w:szCs w:val="24"/>
        </w:rPr>
        <w:t>p</w:t>
      </w:r>
      <w:r w:rsidR="005935E7">
        <w:rPr>
          <w:rFonts w:ascii="Calibri" w:hAnsi="Calibri" w:cs="Arial"/>
          <w:sz w:val="24"/>
          <w:szCs w:val="24"/>
        </w:rPr>
        <w:t>.</w:t>
      </w:r>
      <w:r w:rsidR="00F10035">
        <w:rPr>
          <w:rFonts w:ascii="Calibri" w:hAnsi="Calibri" w:cs="Arial"/>
          <w:sz w:val="24"/>
          <w:szCs w:val="24"/>
        </w:rPr>
        <w:t xml:space="preserve">A. </w:t>
      </w:r>
      <w:r w:rsidR="00F10035" w:rsidRPr="00F10035">
        <w:rPr>
          <w:rFonts w:ascii="Calibri" w:hAnsi="Calibri" w:cs="Arial"/>
          <w:sz w:val="24"/>
          <w:szCs w:val="24"/>
        </w:rPr>
        <w:t xml:space="preserve">o di </w:t>
      </w:r>
      <w:r w:rsidR="0049643A">
        <w:rPr>
          <w:rFonts w:ascii="Calibri" w:hAnsi="Calibri" w:cs="Arial"/>
          <w:sz w:val="24"/>
          <w:szCs w:val="24"/>
        </w:rPr>
        <w:t>SIRAM S.p.A.</w:t>
      </w:r>
      <w:r w:rsidR="00F10035">
        <w:rPr>
          <w:rFonts w:ascii="Calibri" w:hAnsi="Calibri" w:cs="Arial"/>
          <w:sz w:val="24"/>
          <w:szCs w:val="24"/>
        </w:rPr>
        <w:t>,</w:t>
      </w:r>
      <w:r w:rsidR="005935E7" w:rsidRPr="00F10035">
        <w:rPr>
          <w:rFonts w:ascii="Calibri" w:hAnsi="Calibri" w:cs="Arial"/>
          <w:sz w:val="24"/>
          <w:szCs w:val="24"/>
        </w:rPr>
        <w:t xml:space="preserve"> </w:t>
      </w:r>
      <w:r w:rsidR="00893C5C" w:rsidRPr="00F10035">
        <w:rPr>
          <w:rFonts w:ascii="Calibri" w:hAnsi="Calibri" w:cs="Arial"/>
          <w:sz w:val="24"/>
          <w:szCs w:val="24"/>
        </w:rPr>
        <w:t>questi segnaleranno la loro presenza e si coordinera</w:t>
      </w:r>
      <w:r w:rsidR="00893C5C">
        <w:rPr>
          <w:rFonts w:ascii="Calibri" w:hAnsi="Calibri" w:cs="Arial"/>
          <w:sz w:val="24"/>
          <w:szCs w:val="24"/>
        </w:rPr>
        <w:t>nno con il responsabile/preposto della ditta appaltatrice presente in impianto.</w:t>
      </w:r>
    </w:p>
    <w:p w14:paraId="14062FF2" w14:textId="77777777" w:rsidR="00893C5C" w:rsidRDefault="00F869FB" w:rsidP="00CE4F08">
      <w:pPr>
        <w:jc w:val="both"/>
        <w:rPr>
          <w:rFonts w:ascii="Calibri" w:hAnsi="Calibri" w:cs="Arial"/>
          <w:sz w:val="24"/>
          <w:szCs w:val="24"/>
        </w:rPr>
      </w:pPr>
      <w:r>
        <w:rPr>
          <w:rFonts w:ascii="Calibri" w:hAnsi="Calibri" w:cs="Arial"/>
          <w:sz w:val="24"/>
          <w:szCs w:val="24"/>
        </w:rPr>
        <w:t>È</w:t>
      </w:r>
      <w:r w:rsidR="00893C5C">
        <w:rPr>
          <w:rFonts w:ascii="Calibri" w:hAnsi="Calibri" w:cs="Arial"/>
          <w:sz w:val="24"/>
          <w:szCs w:val="24"/>
        </w:rPr>
        <w:t xml:space="preserve"> di competenza della ditta appaltatrice e del suo responsabile/preposto gestire la presenza in cantiere di automezzi e persone impegnati in forniture. </w:t>
      </w:r>
    </w:p>
    <w:p w14:paraId="4C6A0B83" w14:textId="77777777" w:rsidR="00CE4F08" w:rsidRPr="0007309D" w:rsidRDefault="00CE4F08" w:rsidP="00CE4F08">
      <w:pPr>
        <w:pStyle w:val="Titolo2"/>
        <w:numPr>
          <w:ilvl w:val="0"/>
          <w:numId w:val="0"/>
        </w:numPr>
        <w:spacing w:after="120"/>
        <w:rPr>
          <w:rFonts w:ascii="Calibri" w:hAnsi="Calibri"/>
          <w:i w:val="0"/>
          <w:color w:val="3366FF"/>
          <w:sz w:val="24"/>
          <w:szCs w:val="24"/>
        </w:rPr>
      </w:pPr>
      <w:bookmarkStart w:id="19" w:name="_Toc127364589"/>
      <w:r>
        <w:rPr>
          <w:rFonts w:ascii="Calibri" w:hAnsi="Calibri"/>
          <w:i w:val="0"/>
          <w:color w:val="3366FF"/>
          <w:sz w:val="24"/>
          <w:szCs w:val="24"/>
        </w:rPr>
        <w:t>Individuazione dei rischi da interferenza</w:t>
      </w:r>
      <w:bookmarkEnd w:id="19"/>
    </w:p>
    <w:tbl>
      <w:tblPr>
        <w:tblW w:w="10103" w:type="dxa"/>
        <w:tblInd w:w="60" w:type="dxa"/>
        <w:tblLayout w:type="fixed"/>
        <w:tblCellMar>
          <w:left w:w="70" w:type="dxa"/>
          <w:right w:w="70" w:type="dxa"/>
        </w:tblCellMar>
        <w:tblLook w:val="0000" w:firstRow="0" w:lastRow="0" w:firstColumn="0" w:lastColumn="0" w:noHBand="0" w:noVBand="0"/>
      </w:tblPr>
      <w:tblGrid>
        <w:gridCol w:w="436"/>
        <w:gridCol w:w="6594"/>
        <w:gridCol w:w="1536"/>
        <w:gridCol w:w="1537"/>
      </w:tblGrid>
      <w:tr w:rsidR="00D57F63" w14:paraId="1E424299" w14:textId="77777777" w:rsidTr="00270C2D">
        <w:trPr>
          <w:trHeight w:val="300"/>
        </w:trPr>
        <w:tc>
          <w:tcPr>
            <w:tcW w:w="7030" w:type="dxa"/>
            <w:gridSpan w:val="2"/>
            <w:vMerge w:val="restart"/>
            <w:tcBorders>
              <w:top w:val="single" w:sz="8" w:space="0" w:color="3366FF"/>
              <w:left w:val="single" w:sz="8" w:space="0" w:color="3366FF"/>
              <w:bottom w:val="single" w:sz="8" w:space="0" w:color="3366FF"/>
              <w:right w:val="single" w:sz="8" w:space="0" w:color="3366FF"/>
            </w:tcBorders>
            <w:shd w:val="clear" w:color="auto" w:fill="auto"/>
            <w:noWrap/>
            <w:vAlign w:val="center"/>
          </w:tcPr>
          <w:p w14:paraId="1B488E10" w14:textId="77777777" w:rsidR="00D57F63" w:rsidRPr="00D57F63" w:rsidRDefault="00D57F63" w:rsidP="00D57F63">
            <w:pPr>
              <w:jc w:val="center"/>
              <w:rPr>
                <w:rFonts w:ascii="Calibri" w:hAnsi="Calibri" w:cs="Arial"/>
                <w:b/>
                <w:bCs/>
                <w:color w:val="3366FF"/>
                <w:sz w:val="24"/>
                <w:szCs w:val="24"/>
              </w:rPr>
            </w:pPr>
            <w:r w:rsidRPr="00D57F63">
              <w:rPr>
                <w:rFonts w:ascii="Calibri" w:hAnsi="Calibri" w:cs="Arial"/>
                <w:b/>
                <w:bCs/>
                <w:color w:val="3366FF"/>
                <w:sz w:val="24"/>
                <w:szCs w:val="24"/>
              </w:rPr>
              <w:t>RISCHI DA INTERFERENZA</w:t>
            </w:r>
          </w:p>
        </w:tc>
        <w:tc>
          <w:tcPr>
            <w:tcW w:w="3073" w:type="dxa"/>
            <w:gridSpan w:val="2"/>
            <w:tcBorders>
              <w:top w:val="single" w:sz="8" w:space="0" w:color="3366FF"/>
              <w:left w:val="single" w:sz="8" w:space="0" w:color="3366FF"/>
              <w:bottom w:val="dotted" w:sz="4" w:space="0" w:color="3366FF"/>
              <w:right w:val="single" w:sz="8" w:space="0" w:color="3366FF"/>
            </w:tcBorders>
            <w:shd w:val="clear" w:color="auto" w:fill="auto"/>
            <w:noWrap/>
            <w:vAlign w:val="center"/>
          </w:tcPr>
          <w:p w14:paraId="497EBDC0" w14:textId="77777777" w:rsidR="00D57F63" w:rsidRPr="00D57F63" w:rsidRDefault="00D57F63" w:rsidP="00D57F63">
            <w:pPr>
              <w:jc w:val="center"/>
              <w:rPr>
                <w:rFonts w:ascii="Calibri" w:hAnsi="Calibri" w:cs="Arial"/>
                <w:color w:val="3366FF"/>
                <w:sz w:val="22"/>
                <w:szCs w:val="22"/>
              </w:rPr>
            </w:pPr>
            <w:r w:rsidRPr="00D57F63">
              <w:rPr>
                <w:rFonts w:ascii="Calibri" w:hAnsi="Calibri" w:cs="Arial"/>
                <w:color w:val="3366FF"/>
                <w:sz w:val="22"/>
                <w:szCs w:val="22"/>
              </w:rPr>
              <w:t xml:space="preserve">CAUSA DEL RISCHIO </w:t>
            </w:r>
          </w:p>
        </w:tc>
      </w:tr>
      <w:tr w:rsidR="00D57F63" w14:paraId="73C5E553" w14:textId="77777777" w:rsidTr="00270C2D">
        <w:trPr>
          <w:trHeight w:val="300"/>
        </w:trPr>
        <w:tc>
          <w:tcPr>
            <w:tcW w:w="7030" w:type="dxa"/>
            <w:gridSpan w:val="2"/>
            <w:vMerge/>
            <w:tcBorders>
              <w:top w:val="single" w:sz="8" w:space="0" w:color="3366FF"/>
              <w:left w:val="single" w:sz="8" w:space="0" w:color="3366FF"/>
              <w:bottom w:val="single" w:sz="8" w:space="0" w:color="3366FF"/>
              <w:right w:val="single" w:sz="8" w:space="0" w:color="3366FF"/>
            </w:tcBorders>
            <w:vAlign w:val="center"/>
          </w:tcPr>
          <w:p w14:paraId="6F01A4DF" w14:textId="77777777" w:rsidR="00D57F63" w:rsidRPr="00D57F63" w:rsidRDefault="00D57F63" w:rsidP="00D57F63">
            <w:pPr>
              <w:rPr>
                <w:rFonts w:ascii="Calibri" w:hAnsi="Calibri" w:cs="Arial"/>
                <w:b/>
                <w:bCs/>
                <w:color w:val="3366FF"/>
                <w:sz w:val="24"/>
                <w:szCs w:val="24"/>
              </w:rPr>
            </w:pPr>
          </w:p>
        </w:tc>
        <w:tc>
          <w:tcPr>
            <w:tcW w:w="1536" w:type="dxa"/>
            <w:tcBorders>
              <w:top w:val="nil"/>
              <w:left w:val="single" w:sz="8" w:space="0" w:color="3366FF"/>
              <w:bottom w:val="single" w:sz="8" w:space="0" w:color="3366FF"/>
              <w:right w:val="dotted" w:sz="4" w:space="0" w:color="3366FF"/>
            </w:tcBorders>
            <w:shd w:val="clear" w:color="auto" w:fill="auto"/>
            <w:noWrap/>
            <w:vAlign w:val="center"/>
          </w:tcPr>
          <w:p w14:paraId="2D1EEF2E" w14:textId="77777777" w:rsidR="00D57F63" w:rsidRPr="00D57F63" w:rsidRDefault="00BB14AC" w:rsidP="00D57F63">
            <w:pPr>
              <w:jc w:val="center"/>
              <w:rPr>
                <w:rFonts w:ascii="Calibri" w:hAnsi="Calibri" w:cs="Arial"/>
                <w:color w:val="3366FF"/>
                <w:sz w:val="22"/>
                <w:szCs w:val="22"/>
              </w:rPr>
            </w:pPr>
            <w:r>
              <w:rPr>
                <w:rFonts w:ascii="Calibri" w:hAnsi="Calibri" w:cs="Arial"/>
                <w:color w:val="3366FF"/>
                <w:sz w:val="22"/>
                <w:szCs w:val="22"/>
              </w:rPr>
              <w:t>Sogg. Ex./Com.</w:t>
            </w:r>
          </w:p>
        </w:tc>
        <w:tc>
          <w:tcPr>
            <w:tcW w:w="1537" w:type="dxa"/>
            <w:tcBorders>
              <w:top w:val="nil"/>
              <w:left w:val="nil"/>
              <w:bottom w:val="single" w:sz="8" w:space="0" w:color="3366FF"/>
              <w:right w:val="single" w:sz="8" w:space="0" w:color="3366FF"/>
            </w:tcBorders>
            <w:shd w:val="clear" w:color="auto" w:fill="auto"/>
            <w:noWrap/>
            <w:vAlign w:val="center"/>
          </w:tcPr>
          <w:p w14:paraId="16CA8E68" w14:textId="77777777" w:rsidR="00D57F63" w:rsidRPr="00D57F63" w:rsidRDefault="00D57F63" w:rsidP="00D57F63">
            <w:pPr>
              <w:jc w:val="center"/>
              <w:rPr>
                <w:rFonts w:ascii="Calibri" w:hAnsi="Calibri" w:cs="Arial"/>
                <w:color w:val="3366FF"/>
                <w:sz w:val="22"/>
                <w:szCs w:val="22"/>
              </w:rPr>
            </w:pPr>
            <w:r w:rsidRPr="00D57F63">
              <w:rPr>
                <w:rFonts w:ascii="Calibri" w:hAnsi="Calibri" w:cs="Arial"/>
                <w:color w:val="3366FF"/>
                <w:sz w:val="22"/>
                <w:szCs w:val="22"/>
              </w:rPr>
              <w:t>Appaltatore</w:t>
            </w:r>
          </w:p>
        </w:tc>
      </w:tr>
      <w:tr w:rsidR="00D57F63" w14:paraId="480398BB" w14:textId="77777777" w:rsidTr="00FF64E3">
        <w:trPr>
          <w:trHeight w:val="399"/>
        </w:trPr>
        <w:tc>
          <w:tcPr>
            <w:tcW w:w="436" w:type="dxa"/>
            <w:vMerge w:val="restart"/>
            <w:tcBorders>
              <w:top w:val="nil"/>
              <w:left w:val="single" w:sz="8" w:space="0" w:color="3366FF"/>
              <w:bottom w:val="single" w:sz="8" w:space="0" w:color="3366FF"/>
              <w:right w:val="single" w:sz="8" w:space="0" w:color="3366FF"/>
            </w:tcBorders>
            <w:shd w:val="clear" w:color="auto" w:fill="auto"/>
            <w:noWrap/>
            <w:textDirection w:val="btLr"/>
            <w:vAlign w:val="center"/>
          </w:tcPr>
          <w:p w14:paraId="09FB8E2D" w14:textId="77777777" w:rsidR="00D57F63" w:rsidRPr="00D57F63" w:rsidRDefault="00D57F63" w:rsidP="00D57F63">
            <w:pPr>
              <w:jc w:val="center"/>
              <w:rPr>
                <w:rFonts w:ascii="Calibri" w:hAnsi="Calibri" w:cs="Arial"/>
                <w:b/>
                <w:bCs/>
                <w:color w:val="3366FF"/>
                <w:sz w:val="22"/>
                <w:szCs w:val="22"/>
              </w:rPr>
            </w:pPr>
            <w:r w:rsidRPr="00D57F63">
              <w:rPr>
                <w:rFonts w:ascii="Calibri" w:hAnsi="Calibri" w:cs="Arial"/>
                <w:b/>
                <w:bCs/>
                <w:color w:val="3366FF"/>
                <w:sz w:val="22"/>
                <w:szCs w:val="22"/>
              </w:rPr>
              <w:t>Amb. lavoro</w:t>
            </w:r>
          </w:p>
        </w:tc>
        <w:tc>
          <w:tcPr>
            <w:tcW w:w="6594" w:type="dxa"/>
            <w:tcBorders>
              <w:top w:val="single" w:sz="8" w:space="0" w:color="3366FF"/>
              <w:left w:val="single" w:sz="8" w:space="0" w:color="3366FF"/>
              <w:bottom w:val="dotted" w:sz="4" w:space="0" w:color="3366FF"/>
              <w:right w:val="single" w:sz="8" w:space="0" w:color="3366FF"/>
            </w:tcBorders>
            <w:shd w:val="clear" w:color="auto" w:fill="auto"/>
            <w:noWrap/>
            <w:vAlign w:val="center"/>
          </w:tcPr>
          <w:p w14:paraId="128A12EA" w14:textId="77777777" w:rsidR="00D57F63" w:rsidRPr="00D57F63" w:rsidRDefault="00D57F63" w:rsidP="00D57F63">
            <w:pPr>
              <w:rPr>
                <w:rFonts w:ascii="Calibri" w:hAnsi="Calibri" w:cs="Arial"/>
                <w:sz w:val="22"/>
                <w:szCs w:val="22"/>
              </w:rPr>
            </w:pPr>
            <w:r w:rsidRPr="00D57F63">
              <w:rPr>
                <w:rFonts w:ascii="Calibri" w:hAnsi="Calibri" w:cs="Arial"/>
                <w:sz w:val="22"/>
                <w:szCs w:val="22"/>
              </w:rPr>
              <w:t>Caduta a livello e scivolamento</w:t>
            </w:r>
          </w:p>
        </w:tc>
        <w:tc>
          <w:tcPr>
            <w:tcW w:w="1536" w:type="dxa"/>
            <w:tcBorders>
              <w:top w:val="single" w:sz="8" w:space="0" w:color="3366FF"/>
              <w:left w:val="single" w:sz="8" w:space="0" w:color="3366FF"/>
              <w:bottom w:val="dotted" w:sz="4" w:space="0" w:color="3366FF"/>
              <w:right w:val="dotted" w:sz="4" w:space="0" w:color="3366FF"/>
            </w:tcBorders>
            <w:shd w:val="clear" w:color="auto" w:fill="auto"/>
            <w:noWrap/>
            <w:vAlign w:val="center"/>
          </w:tcPr>
          <w:p w14:paraId="5604682F" w14:textId="77777777" w:rsidR="00D57F63" w:rsidRPr="00D57F63" w:rsidRDefault="00BB14AC" w:rsidP="00D57F63">
            <w:pPr>
              <w:jc w:val="center"/>
              <w:rPr>
                <w:rFonts w:ascii="Calibri" w:hAnsi="Calibri" w:cs="Arial"/>
                <w:sz w:val="22"/>
                <w:szCs w:val="22"/>
              </w:rPr>
            </w:pPr>
            <w:r>
              <w:rPr>
                <w:rFonts w:ascii="Calibri" w:hAnsi="Calibri" w:cs="Arial"/>
                <w:sz w:val="22"/>
                <w:szCs w:val="22"/>
              </w:rPr>
              <w:t>X</w:t>
            </w:r>
          </w:p>
        </w:tc>
        <w:tc>
          <w:tcPr>
            <w:tcW w:w="1537" w:type="dxa"/>
            <w:tcBorders>
              <w:top w:val="single" w:sz="8" w:space="0" w:color="3366FF"/>
              <w:left w:val="nil"/>
              <w:bottom w:val="dotted" w:sz="4" w:space="0" w:color="3366FF"/>
              <w:right w:val="single" w:sz="8" w:space="0" w:color="3366FF"/>
            </w:tcBorders>
            <w:shd w:val="clear" w:color="auto" w:fill="auto"/>
            <w:noWrap/>
            <w:vAlign w:val="center"/>
          </w:tcPr>
          <w:p w14:paraId="021DB05D" w14:textId="77777777" w:rsidR="00D57F63" w:rsidRPr="00D57F63" w:rsidRDefault="00D57F63" w:rsidP="00186029">
            <w:pPr>
              <w:jc w:val="center"/>
              <w:rPr>
                <w:rFonts w:ascii="Calibri" w:hAnsi="Calibri" w:cs="Arial"/>
                <w:sz w:val="22"/>
                <w:szCs w:val="22"/>
              </w:rPr>
            </w:pPr>
            <w:r w:rsidRPr="00D57F63">
              <w:rPr>
                <w:rFonts w:ascii="Calibri" w:hAnsi="Calibri" w:cs="Arial"/>
                <w:sz w:val="22"/>
                <w:szCs w:val="22"/>
              </w:rPr>
              <w:t>X</w:t>
            </w:r>
          </w:p>
        </w:tc>
      </w:tr>
      <w:tr w:rsidR="00D57F63" w14:paraId="5D07C074" w14:textId="77777777" w:rsidTr="00270C2D">
        <w:trPr>
          <w:trHeight w:val="399"/>
        </w:trPr>
        <w:tc>
          <w:tcPr>
            <w:tcW w:w="436" w:type="dxa"/>
            <w:vMerge/>
            <w:tcBorders>
              <w:top w:val="dotted" w:sz="4" w:space="0" w:color="3366FF"/>
              <w:left w:val="single" w:sz="8" w:space="0" w:color="3366FF"/>
              <w:bottom w:val="single" w:sz="8" w:space="0" w:color="3366FF"/>
              <w:right w:val="single" w:sz="8" w:space="0" w:color="3366FF"/>
            </w:tcBorders>
            <w:vAlign w:val="center"/>
          </w:tcPr>
          <w:p w14:paraId="4D071993" w14:textId="77777777" w:rsidR="00D57F63" w:rsidRPr="00D57F63" w:rsidRDefault="00D57F63" w:rsidP="00D57F63">
            <w:pPr>
              <w:rPr>
                <w:rFonts w:ascii="Calibri" w:hAnsi="Calibri" w:cs="Arial"/>
                <w:b/>
                <w:bCs/>
                <w:color w:val="3366FF"/>
                <w:sz w:val="22"/>
                <w:szCs w:val="22"/>
              </w:rPr>
            </w:pPr>
          </w:p>
        </w:tc>
        <w:tc>
          <w:tcPr>
            <w:tcW w:w="6594" w:type="dxa"/>
            <w:tcBorders>
              <w:top w:val="dotted" w:sz="4" w:space="0" w:color="3366FF"/>
              <w:left w:val="single" w:sz="8" w:space="0" w:color="3366FF"/>
              <w:bottom w:val="dotted" w:sz="4" w:space="0" w:color="3366FF"/>
              <w:right w:val="single" w:sz="8" w:space="0" w:color="3366FF"/>
            </w:tcBorders>
            <w:shd w:val="clear" w:color="auto" w:fill="auto"/>
            <w:noWrap/>
            <w:vAlign w:val="center"/>
          </w:tcPr>
          <w:p w14:paraId="246CEC81" w14:textId="77777777" w:rsidR="00D57F63" w:rsidRPr="00D57F63" w:rsidRDefault="00D57F63" w:rsidP="00D57F63">
            <w:pPr>
              <w:rPr>
                <w:rFonts w:ascii="Calibri" w:hAnsi="Calibri" w:cs="Arial"/>
                <w:sz w:val="22"/>
                <w:szCs w:val="22"/>
              </w:rPr>
            </w:pPr>
            <w:r w:rsidRPr="00D57F63">
              <w:rPr>
                <w:rFonts w:ascii="Calibri" w:hAnsi="Calibri" w:cs="Arial"/>
                <w:sz w:val="22"/>
                <w:szCs w:val="22"/>
              </w:rPr>
              <w:t>Cadu</w:t>
            </w:r>
            <w:r w:rsidR="00BB14AC">
              <w:rPr>
                <w:rFonts w:ascii="Calibri" w:hAnsi="Calibri" w:cs="Arial"/>
                <w:sz w:val="22"/>
                <w:szCs w:val="22"/>
              </w:rPr>
              <w:t>ta dall'alto per lavori in quota</w:t>
            </w:r>
          </w:p>
        </w:tc>
        <w:tc>
          <w:tcPr>
            <w:tcW w:w="1536" w:type="dxa"/>
            <w:tcBorders>
              <w:top w:val="dotted" w:sz="4" w:space="0" w:color="3366FF"/>
              <w:left w:val="single" w:sz="8" w:space="0" w:color="3366FF"/>
              <w:bottom w:val="dotted" w:sz="4" w:space="0" w:color="3366FF"/>
              <w:right w:val="dotted" w:sz="4" w:space="0" w:color="3366FF"/>
            </w:tcBorders>
            <w:shd w:val="clear" w:color="auto" w:fill="auto"/>
            <w:noWrap/>
            <w:vAlign w:val="center"/>
          </w:tcPr>
          <w:p w14:paraId="01B9CB03" w14:textId="77777777" w:rsidR="00D57F63" w:rsidRPr="00D57F63" w:rsidRDefault="00D57F63" w:rsidP="00D57F63">
            <w:pPr>
              <w:jc w:val="center"/>
              <w:rPr>
                <w:rFonts w:ascii="Calibri" w:hAnsi="Calibri" w:cs="Arial"/>
                <w:sz w:val="22"/>
                <w:szCs w:val="22"/>
              </w:rPr>
            </w:pPr>
            <w:r w:rsidRPr="00D57F63">
              <w:rPr>
                <w:rFonts w:ascii="Calibri" w:hAnsi="Calibri" w:cs="Arial"/>
                <w:sz w:val="22"/>
                <w:szCs w:val="22"/>
              </w:rPr>
              <w:t> </w:t>
            </w:r>
          </w:p>
        </w:tc>
        <w:tc>
          <w:tcPr>
            <w:tcW w:w="1537" w:type="dxa"/>
            <w:tcBorders>
              <w:top w:val="dotted" w:sz="4" w:space="0" w:color="3366FF"/>
              <w:left w:val="nil"/>
              <w:bottom w:val="dotted" w:sz="4" w:space="0" w:color="3366FF"/>
              <w:right w:val="single" w:sz="8" w:space="0" w:color="3366FF"/>
            </w:tcBorders>
            <w:shd w:val="clear" w:color="auto" w:fill="auto"/>
            <w:noWrap/>
            <w:vAlign w:val="center"/>
          </w:tcPr>
          <w:p w14:paraId="4FADE3C4" w14:textId="77777777" w:rsidR="00D57F63" w:rsidRPr="00D57F63" w:rsidRDefault="00D57F63" w:rsidP="00186029">
            <w:pPr>
              <w:jc w:val="center"/>
              <w:rPr>
                <w:rFonts w:ascii="Calibri" w:hAnsi="Calibri" w:cs="Arial"/>
                <w:sz w:val="22"/>
                <w:szCs w:val="22"/>
              </w:rPr>
            </w:pPr>
            <w:r w:rsidRPr="00D57F63">
              <w:rPr>
                <w:rFonts w:ascii="Calibri" w:hAnsi="Calibri" w:cs="Arial"/>
                <w:sz w:val="22"/>
                <w:szCs w:val="22"/>
              </w:rPr>
              <w:t>X</w:t>
            </w:r>
          </w:p>
        </w:tc>
      </w:tr>
      <w:tr w:rsidR="00D57F63" w14:paraId="779F45B8" w14:textId="77777777" w:rsidTr="00FF64E3">
        <w:trPr>
          <w:trHeight w:val="399"/>
        </w:trPr>
        <w:tc>
          <w:tcPr>
            <w:tcW w:w="436" w:type="dxa"/>
            <w:vMerge/>
            <w:tcBorders>
              <w:top w:val="dotted" w:sz="4" w:space="0" w:color="3366FF"/>
              <w:left w:val="single" w:sz="8" w:space="0" w:color="3366FF"/>
              <w:bottom w:val="single" w:sz="8" w:space="0" w:color="3366FF"/>
              <w:right w:val="single" w:sz="8" w:space="0" w:color="3366FF"/>
            </w:tcBorders>
            <w:vAlign w:val="center"/>
          </w:tcPr>
          <w:p w14:paraId="0D6F025A" w14:textId="77777777" w:rsidR="00D57F63" w:rsidRPr="00D57F63" w:rsidRDefault="00D57F63" w:rsidP="00D57F63">
            <w:pPr>
              <w:rPr>
                <w:rFonts w:ascii="Calibri" w:hAnsi="Calibri" w:cs="Arial"/>
                <w:b/>
                <w:bCs/>
                <w:color w:val="3366FF"/>
                <w:sz w:val="22"/>
                <w:szCs w:val="22"/>
              </w:rPr>
            </w:pPr>
          </w:p>
        </w:tc>
        <w:tc>
          <w:tcPr>
            <w:tcW w:w="6594" w:type="dxa"/>
            <w:tcBorders>
              <w:top w:val="dotted" w:sz="4" w:space="0" w:color="3366FF"/>
              <w:left w:val="single" w:sz="8" w:space="0" w:color="3366FF"/>
              <w:bottom w:val="single" w:sz="8" w:space="0" w:color="3366FF"/>
              <w:right w:val="single" w:sz="8" w:space="0" w:color="3366FF"/>
            </w:tcBorders>
            <w:shd w:val="clear" w:color="auto" w:fill="auto"/>
            <w:noWrap/>
            <w:vAlign w:val="center"/>
          </w:tcPr>
          <w:p w14:paraId="76B9F2DC" w14:textId="77777777" w:rsidR="00D57F63" w:rsidRPr="00D57F63" w:rsidRDefault="00D57F63" w:rsidP="00D57F63">
            <w:pPr>
              <w:rPr>
                <w:rFonts w:ascii="Calibri" w:hAnsi="Calibri" w:cs="Arial"/>
                <w:sz w:val="22"/>
                <w:szCs w:val="22"/>
              </w:rPr>
            </w:pPr>
            <w:r w:rsidRPr="00D57F63">
              <w:rPr>
                <w:rFonts w:ascii="Calibri" w:hAnsi="Calibri" w:cs="Arial"/>
                <w:sz w:val="22"/>
                <w:szCs w:val="22"/>
              </w:rPr>
              <w:t>Caduta d</w:t>
            </w:r>
            <w:r w:rsidR="00BB14AC">
              <w:rPr>
                <w:rFonts w:ascii="Calibri" w:hAnsi="Calibri" w:cs="Arial"/>
                <w:sz w:val="22"/>
                <w:szCs w:val="22"/>
              </w:rPr>
              <w:t>all’alto</w:t>
            </w:r>
            <w:r w:rsidR="00FF64E3">
              <w:rPr>
                <w:rFonts w:ascii="Calibri" w:hAnsi="Calibri" w:cs="Arial"/>
                <w:sz w:val="22"/>
                <w:szCs w:val="22"/>
              </w:rPr>
              <w:t xml:space="preserve"> </w:t>
            </w:r>
            <w:r w:rsidR="00510154">
              <w:rPr>
                <w:rFonts w:ascii="Calibri" w:hAnsi="Calibri" w:cs="Arial"/>
                <w:sz w:val="22"/>
                <w:szCs w:val="22"/>
              </w:rPr>
              <w:t>in</w:t>
            </w:r>
            <w:r w:rsidR="00FF64E3">
              <w:rPr>
                <w:rFonts w:ascii="Calibri" w:hAnsi="Calibri" w:cs="Arial"/>
                <w:sz w:val="22"/>
                <w:szCs w:val="22"/>
              </w:rPr>
              <w:t xml:space="preserve"> </w:t>
            </w:r>
            <w:r w:rsidR="00893C5C">
              <w:rPr>
                <w:rFonts w:ascii="Calibri" w:hAnsi="Calibri" w:cs="Arial"/>
                <w:sz w:val="22"/>
                <w:szCs w:val="22"/>
              </w:rPr>
              <w:t>scavi</w:t>
            </w:r>
          </w:p>
        </w:tc>
        <w:tc>
          <w:tcPr>
            <w:tcW w:w="1536" w:type="dxa"/>
            <w:tcBorders>
              <w:top w:val="dotted" w:sz="4" w:space="0" w:color="3366FF"/>
              <w:left w:val="single" w:sz="8" w:space="0" w:color="3366FF"/>
              <w:bottom w:val="single" w:sz="8" w:space="0" w:color="3366FF"/>
              <w:right w:val="dotted" w:sz="4" w:space="0" w:color="3366FF"/>
            </w:tcBorders>
            <w:shd w:val="clear" w:color="auto" w:fill="auto"/>
            <w:noWrap/>
            <w:vAlign w:val="center"/>
          </w:tcPr>
          <w:p w14:paraId="56A6DCA7" w14:textId="77777777" w:rsidR="00D57F63" w:rsidRPr="00D57F63" w:rsidRDefault="00D57F63" w:rsidP="00D57F63">
            <w:pPr>
              <w:jc w:val="center"/>
              <w:rPr>
                <w:rFonts w:ascii="Calibri" w:hAnsi="Calibri" w:cs="Arial"/>
                <w:sz w:val="22"/>
                <w:szCs w:val="22"/>
              </w:rPr>
            </w:pPr>
          </w:p>
        </w:tc>
        <w:tc>
          <w:tcPr>
            <w:tcW w:w="1537" w:type="dxa"/>
            <w:tcBorders>
              <w:top w:val="dotted" w:sz="4" w:space="0" w:color="3366FF"/>
              <w:left w:val="nil"/>
              <w:bottom w:val="single" w:sz="8" w:space="0" w:color="3366FF"/>
              <w:right w:val="single" w:sz="8" w:space="0" w:color="3366FF"/>
            </w:tcBorders>
            <w:shd w:val="clear" w:color="auto" w:fill="auto"/>
            <w:noWrap/>
            <w:vAlign w:val="center"/>
          </w:tcPr>
          <w:p w14:paraId="5A6BE0E3" w14:textId="77777777" w:rsidR="00D57F63" w:rsidRPr="00D57F63" w:rsidRDefault="00BB14AC" w:rsidP="00186029">
            <w:pPr>
              <w:jc w:val="center"/>
              <w:rPr>
                <w:rFonts w:ascii="Calibri" w:hAnsi="Calibri" w:cs="Arial"/>
                <w:sz w:val="22"/>
                <w:szCs w:val="22"/>
              </w:rPr>
            </w:pPr>
            <w:r>
              <w:rPr>
                <w:rFonts w:ascii="Calibri" w:hAnsi="Calibri" w:cs="Arial"/>
                <w:sz w:val="22"/>
                <w:szCs w:val="22"/>
              </w:rPr>
              <w:t>X</w:t>
            </w:r>
          </w:p>
        </w:tc>
      </w:tr>
      <w:tr w:rsidR="00BB14AC" w14:paraId="37661B28" w14:textId="77777777" w:rsidTr="00270C2D">
        <w:trPr>
          <w:trHeight w:val="399"/>
        </w:trPr>
        <w:tc>
          <w:tcPr>
            <w:tcW w:w="436" w:type="dxa"/>
            <w:vMerge w:val="restart"/>
            <w:tcBorders>
              <w:top w:val="single" w:sz="8" w:space="0" w:color="3366FF"/>
              <w:left w:val="single" w:sz="8" w:space="0" w:color="3366FF"/>
              <w:bottom w:val="single" w:sz="8" w:space="0" w:color="3366FF"/>
              <w:right w:val="single" w:sz="8" w:space="0" w:color="3366FF"/>
            </w:tcBorders>
            <w:shd w:val="clear" w:color="auto" w:fill="auto"/>
            <w:noWrap/>
            <w:textDirection w:val="btLr"/>
            <w:vAlign w:val="center"/>
          </w:tcPr>
          <w:p w14:paraId="34429B35" w14:textId="77777777" w:rsidR="00186029" w:rsidRPr="00D57F63" w:rsidRDefault="00186029" w:rsidP="00186029">
            <w:pPr>
              <w:jc w:val="center"/>
              <w:rPr>
                <w:rFonts w:ascii="Calibri" w:hAnsi="Calibri" w:cs="Arial"/>
                <w:b/>
                <w:bCs/>
                <w:color w:val="3366FF"/>
                <w:sz w:val="22"/>
                <w:szCs w:val="22"/>
              </w:rPr>
            </w:pPr>
            <w:r>
              <w:rPr>
                <w:rFonts w:ascii="Calibri" w:hAnsi="Calibri" w:cs="Arial"/>
                <w:b/>
                <w:bCs/>
                <w:color w:val="3366FF"/>
                <w:sz w:val="22"/>
                <w:szCs w:val="22"/>
              </w:rPr>
              <w:t>Attrez</w:t>
            </w:r>
            <w:r w:rsidR="001C3BF0">
              <w:rPr>
                <w:rFonts w:ascii="Calibri" w:hAnsi="Calibri" w:cs="Arial"/>
                <w:b/>
                <w:bCs/>
                <w:color w:val="3366FF"/>
                <w:sz w:val="22"/>
                <w:szCs w:val="22"/>
              </w:rPr>
              <w:t>zat., …</w:t>
            </w:r>
          </w:p>
        </w:tc>
        <w:tc>
          <w:tcPr>
            <w:tcW w:w="6594" w:type="dxa"/>
            <w:tcBorders>
              <w:top w:val="single" w:sz="8" w:space="0" w:color="3366FF"/>
              <w:left w:val="single" w:sz="8" w:space="0" w:color="3366FF"/>
              <w:bottom w:val="dotted" w:sz="4" w:space="0" w:color="3366FF"/>
              <w:right w:val="single" w:sz="8" w:space="0" w:color="3366FF"/>
            </w:tcBorders>
            <w:shd w:val="clear" w:color="auto" w:fill="auto"/>
            <w:noWrap/>
            <w:vAlign w:val="center"/>
          </w:tcPr>
          <w:p w14:paraId="7A49015D" w14:textId="77777777" w:rsidR="00BB14AC" w:rsidRPr="00D57F63" w:rsidRDefault="00BB14AC" w:rsidP="00BB14AC">
            <w:pPr>
              <w:rPr>
                <w:rFonts w:ascii="Calibri" w:hAnsi="Calibri" w:cs="Arial"/>
                <w:sz w:val="22"/>
                <w:szCs w:val="22"/>
              </w:rPr>
            </w:pPr>
            <w:r w:rsidRPr="00D57F63">
              <w:rPr>
                <w:rFonts w:ascii="Calibri" w:hAnsi="Calibri" w:cs="Arial"/>
                <w:sz w:val="22"/>
                <w:szCs w:val="22"/>
              </w:rPr>
              <w:t>Investimento</w:t>
            </w:r>
          </w:p>
        </w:tc>
        <w:tc>
          <w:tcPr>
            <w:tcW w:w="1536" w:type="dxa"/>
            <w:tcBorders>
              <w:top w:val="single" w:sz="8" w:space="0" w:color="3366FF"/>
              <w:left w:val="single" w:sz="8" w:space="0" w:color="3366FF"/>
              <w:bottom w:val="dotted" w:sz="4" w:space="0" w:color="3366FF"/>
              <w:right w:val="dotted" w:sz="4" w:space="0" w:color="3366FF"/>
            </w:tcBorders>
            <w:shd w:val="clear" w:color="auto" w:fill="auto"/>
            <w:noWrap/>
            <w:vAlign w:val="center"/>
          </w:tcPr>
          <w:p w14:paraId="5DC64711" w14:textId="77777777" w:rsidR="00BB14AC" w:rsidRPr="00D57F63" w:rsidRDefault="00BB14AC" w:rsidP="00BB14AC">
            <w:pPr>
              <w:jc w:val="center"/>
              <w:rPr>
                <w:rFonts w:ascii="Calibri" w:hAnsi="Calibri" w:cs="Arial"/>
                <w:sz w:val="22"/>
                <w:szCs w:val="22"/>
              </w:rPr>
            </w:pPr>
          </w:p>
        </w:tc>
        <w:tc>
          <w:tcPr>
            <w:tcW w:w="1537" w:type="dxa"/>
            <w:tcBorders>
              <w:top w:val="single" w:sz="8" w:space="0" w:color="3366FF"/>
              <w:left w:val="nil"/>
              <w:bottom w:val="dotted" w:sz="4" w:space="0" w:color="3366FF"/>
              <w:right w:val="single" w:sz="8" w:space="0" w:color="3366FF"/>
            </w:tcBorders>
            <w:shd w:val="clear" w:color="auto" w:fill="auto"/>
            <w:noWrap/>
            <w:vAlign w:val="center"/>
          </w:tcPr>
          <w:p w14:paraId="1AA141CD" w14:textId="77777777" w:rsidR="00BB14AC" w:rsidRPr="00D57F63" w:rsidRDefault="00BB14AC" w:rsidP="00186029">
            <w:pPr>
              <w:jc w:val="center"/>
              <w:rPr>
                <w:rFonts w:ascii="Calibri" w:hAnsi="Calibri" w:cs="Arial"/>
                <w:sz w:val="22"/>
                <w:szCs w:val="22"/>
              </w:rPr>
            </w:pPr>
            <w:r w:rsidRPr="00D57F63">
              <w:rPr>
                <w:rFonts w:ascii="Calibri" w:hAnsi="Calibri" w:cs="Arial"/>
                <w:sz w:val="22"/>
                <w:szCs w:val="22"/>
              </w:rPr>
              <w:t>X</w:t>
            </w:r>
          </w:p>
        </w:tc>
      </w:tr>
      <w:tr w:rsidR="009506B2" w14:paraId="16A0343D" w14:textId="77777777" w:rsidTr="00270C2D">
        <w:trPr>
          <w:trHeight w:val="399"/>
        </w:trPr>
        <w:tc>
          <w:tcPr>
            <w:tcW w:w="436" w:type="dxa"/>
            <w:vMerge/>
            <w:tcBorders>
              <w:top w:val="dotted" w:sz="4" w:space="0" w:color="3366FF"/>
              <w:left w:val="single" w:sz="8" w:space="0" w:color="3366FF"/>
              <w:bottom w:val="single" w:sz="8" w:space="0" w:color="3366FF"/>
              <w:right w:val="single" w:sz="8" w:space="0" w:color="3366FF"/>
            </w:tcBorders>
            <w:vAlign w:val="center"/>
          </w:tcPr>
          <w:p w14:paraId="632CA485" w14:textId="77777777" w:rsidR="009506B2" w:rsidRPr="00D57F63" w:rsidRDefault="009506B2" w:rsidP="00D57F63">
            <w:pPr>
              <w:rPr>
                <w:rFonts w:ascii="Calibri" w:hAnsi="Calibri" w:cs="Arial"/>
                <w:b/>
                <w:bCs/>
                <w:color w:val="3366FF"/>
                <w:sz w:val="22"/>
                <w:szCs w:val="22"/>
              </w:rPr>
            </w:pPr>
          </w:p>
        </w:tc>
        <w:tc>
          <w:tcPr>
            <w:tcW w:w="6594" w:type="dxa"/>
            <w:tcBorders>
              <w:top w:val="nil"/>
              <w:left w:val="single" w:sz="8" w:space="0" w:color="3366FF"/>
              <w:bottom w:val="dotted" w:sz="4" w:space="0" w:color="3366FF"/>
              <w:right w:val="single" w:sz="8" w:space="0" w:color="3366FF"/>
            </w:tcBorders>
            <w:shd w:val="clear" w:color="auto" w:fill="auto"/>
            <w:noWrap/>
            <w:vAlign w:val="center"/>
          </w:tcPr>
          <w:p w14:paraId="42B07E19" w14:textId="77777777" w:rsidR="009506B2" w:rsidRPr="00D57F63" w:rsidRDefault="009506B2" w:rsidP="00BB14AC">
            <w:pPr>
              <w:rPr>
                <w:rFonts w:ascii="Calibri" w:hAnsi="Calibri" w:cs="Arial"/>
                <w:sz w:val="22"/>
                <w:szCs w:val="22"/>
              </w:rPr>
            </w:pPr>
            <w:r>
              <w:rPr>
                <w:rFonts w:ascii="Calibri" w:hAnsi="Calibri" w:cs="Arial"/>
                <w:sz w:val="22"/>
                <w:szCs w:val="22"/>
              </w:rPr>
              <w:t>Urti e schiacciamento</w:t>
            </w:r>
          </w:p>
        </w:tc>
        <w:tc>
          <w:tcPr>
            <w:tcW w:w="1536" w:type="dxa"/>
            <w:tcBorders>
              <w:top w:val="nil"/>
              <w:left w:val="single" w:sz="8" w:space="0" w:color="3366FF"/>
              <w:bottom w:val="dotted" w:sz="4" w:space="0" w:color="3366FF"/>
              <w:right w:val="dotted" w:sz="4" w:space="0" w:color="3366FF"/>
            </w:tcBorders>
            <w:shd w:val="clear" w:color="auto" w:fill="auto"/>
            <w:noWrap/>
            <w:vAlign w:val="center"/>
          </w:tcPr>
          <w:p w14:paraId="07E2619F" w14:textId="77777777" w:rsidR="009506B2" w:rsidRPr="00D57F63" w:rsidRDefault="009506B2" w:rsidP="00BB14AC">
            <w:pPr>
              <w:jc w:val="center"/>
              <w:rPr>
                <w:rFonts w:ascii="Calibri" w:hAnsi="Calibri" w:cs="Arial"/>
                <w:sz w:val="22"/>
                <w:szCs w:val="22"/>
              </w:rPr>
            </w:pPr>
          </w:p>
        </w:tc>
        <w:tc>
          <w:tcPr>
            <w:tcW w:w="1537" w:type="dxa"/>
            <w:tcBorders>
              <w:top w:val="nil"/>
              <w:left w:val="nil"/>
              <w:bottom w:val="dotted" w:sz="4" w:space="0" w:color="3366FF"/>
              <w:right w:val="single" w:sz="8" w:space="0" w:color="3366FF"/>
            </w:tcBorders>
            <w:shd w:val="clear" w:color="auto" w:fill="auto"/>
            <w:noWrap/>
            <w:vAlign w:val="center"/>
          </w:tcPr>
          <w:p w14:paraId="12C7D0C1" w14:textId="77777777" w:rsidR="009506B2" w:rsidRDefault="009506B2" w:rsidP="00186029">
            <w:pPr>
              <w:jc w:val="center"/>
              <w:rPr>
                <w:rFonts w:ascii="Calibri" w:hAnsi="Calibri" w:cs="Arial"/>
                <w:sz w:val="22"/>
                <w:szCs w:val="22"/>
              </w:rPr>
            </w:pPr>
            <w:r>
              <w:rPr>
                <w:rFonts w:ascii="Calibri" w:hAnsi="Calibri" w:cs="Arial"/>
                <w:sz w:val="22"/>
                <w:szCs w:val="22"/>
              </w:rPr>
              <w:t>X</w:t>
            </w:r>
          </w:p>
        </w:tc>
      </w:tr>
      <w:tr w:rsidR="00BB14AC" w14:paraId="2B011C00" w14:textId="77777777" w:rsidTr="00270C2D">
        <w:trPr>
          <w:trHeight w:val="399"/>
        </w:trPr>
        <w:tc>
          <w:tcPr>
            <w:tcW w:w="436" w:type="dxa"/>
            <w:vMerge/>
            <w:tcBorders>
              <w:top w:val="dotted" w:sz="4" w:space="0" w:color="3366FF"/>
              <w:left w:val="single" w:sz="8" w:space="0" w:color="3366FF"/>
              <w:bottom w:val="single" w:sz="8" w:space="0" w:color="3366FF"/>
              <w:right w:val="single" w:sz="8" w:space="0" w:color="3366FF"/>
            </w:tcBorders>
            <w:vAlign w:val="center"/>
          </w:tcPr>
          <w:p w14:paraId="1B00BD83" w14:textId="77777777" w:rsidR="00BB14AC" w:rsidRPr="00D57F63" w:rsidRDefault="00BB14AC" w:rsidP="00D57F63">
            <w:pPr>
              <w:rPr>
                <w:rFonts w:ascii="Calibri" w:hAnsi="Calibri" w:cs="Arial"/>
                <w:b/>
                <w:bCs/>
                <w:color w:val="3366FF"/>
                <w:sz w:val="22"/>
                <w:szCs w:val="22"/>
              </w:rPr>
            </w:pPr>
          </w:p>
        </w:tc>
        <w:tc>
          <w:tcPr>
            <w:tcW w:w="6594" w:type="dxa"/>
            <w:tcBorders>
              <w:top w:val="nil"/>
              <w:left w:val="single" w:sz="8" w:space="0" w:color="3366FF"/>
              <w:bottom w:val="dotted" w:sz="4" w:space="0" w:color="3366FF"/>
              <w:right w:val="single" w:sz="8" w:space="0" w:color="3366FF"/>
            </w:tcBorders>
            <w:shd w:val="clear" w:color="auto" w:fill="auto"/>
            <w:noWrap/>
            <w:vAlign w:val="center"/>
          </w:tcPr>
          <w:p w14:paraId="06730AA8" w14:textId="77777777" w:rsidR="00BB14AC" w:rsidRPr="00D57F63" w:rsidRDefault="00BB14AC" w:rsidP="00BB14AC">
            <w:pPr>
              <w:rPr>
                <w:rFonts w:ascii="Calibri" w:hAnsi="Calibri" w:cs="Arial"/>
                <w:sz w:val="22"/>
                <w:szCs w:val="22"/>
              </w:rPr>
            </w:pPr>
            <w:r w:rsidRPr="00D57F63">
              <w:rPr>
                <w:rFonts w:ascii="Calibri" w:hAnsi="Calibri" w:cs="Arial"/>
                <w:sz w:val="22"/>
                <w:szCs w:val="22"/>
              </w:rPr>
              <w:t>Caduta dall'alto di oggetti</w:t>
            </w:r>
          </w:p>
        </w:tc>
        <w:tc>
          <w:tcPr>
            <w:tcW w:w="1536" w:type="dxa"/>
            <w:tcBorders>
              <w:top w:val="nil"/>
              <w:left w:val="single" w:sz="8" w:space="0" w:color="3366FF"/>
              <w:bottom w:val="dotted" w:sz="4" w:space="0" w:color="3366FF"/>
              <w:right w:val="dotted" w:sz="4" w:space="0" w:color="3366FF"/>
            </w:tcBorders>
            <w:shd w:val="clear" w:color="auto" w:fill="auto"/>
            <w:noWrap/>
            <w:vAlign w:val="center"/>
          </w:tcPr>
          <w:p w14:paraId="066C8E20" w14:textId="77777777" w:rsidR="00BB14AC" w:rsidRPr="00D57F63" w:rsidRDefault="00BB14AC" w:rsidP="00BB14AC">
            <w:pPr>
              <w:jc w:val="center"/>
              <w:rPr>
                <w:rFonts w:ascii="Calibri" w:hAnsi="Calibri" w:cs="Arial"/>
                <w:sz w:val="22"/>
                <w:szCs w:val="22"/>
              </w:rPr>
            </w:pPr>
          </w:p>
        </w:tc>
        <w:tc>
          <w:tcPr>
            <w:tcW w:w="1537" w:type="dxa"/>
            <w:tcBorders>
              <w:top w:val="nil"/>
              <w:left w:val="nil"/>
              <w:bottom w:val="dotted" w:sz="4" w:space="0" w:color="3366FF"/>
              <w:right w:val="single" w:sz="8" w:space="0" w:color="3366FF"/>
            </w:tcBorders>
            <w:shd w:val="clear" w:color="auto" w:fill="auto"/>
            <w:noWrap/>
            <w:vAlign w:val="center"/>
          </w:tcPr>
          <w:p w14:paraId="0D9512DB" w14:textId="77777777" w:rsidR="00BB14AC" w:rsidRPr="00D57F63" w:rsidRDefault="00BB14AC" w:rsidP="00186029">
            <w:pPr>
              <w:jc w:val="center"/>
              <w:rPr>
                <w:rFonts w:ascii="Calibri" w:hAnsi="Calibri" w:cs="Arial"/>
                <w:sz w:val="22"/>
                <w:szCs w:val="22"/>
              </w:rPr>
            </w:pPr>
            <w:r>
              <w:rPr>
                <w:rFonts w:ascii="Calibri" w:hAnsi="Calibri" w:cs="Arial"/>
                <w:sz w:val="22"/>
                <w:szCs w:val="22"/>
              </w:rPr>
              <w:t>X</w:t>
            </w:r>
          </w:p>
        </w:tc>
      </w:tr>
      <w:tr w:rsidR="00BB14AC" w14:paraId="629AB326" w14:textId="77777777" w:rsidTr="00270C2D">
        <w:trPr>
          <w:trHeight w:val="399"/>
        </w:trPr>
        <w:tc>
          <w:tcPr>
            <w:tcW w:w="436" w:type="dxa"/>
            <w:vMerge/>
            <w:tcBorders>
              <w:top w:val="dotted" w:sz="4" w:space="0" w:color="3366FF"/>
              <w:left w:val="single" w:sz="8" w:space="0" w:color="3366FF"/>
              <w:bottom w:val="single" w:sz="8" w:space="0" w:color="3366FF"/>
              <w:right w:val="single" w:sz="8" w:space="0" w:color="3366FF"/>
            </w:tcBorders>
            <w:vAlign w:val="center"/>
          </w:tcPr>
          <w:p w14:paraId="649BE791" w14:textId="77777777" w:rsidR="00BB14AC" w:rsidRPr="00D57F63" w:rsidRDefault="00BB14AC" w:rsidP="00D57F63">
            <w:pPr>
              <w:rPr>
                <w:rFonts w:ascii="Calibri" w:hAnsi="Calibri" w:cs="Arial"/>
                <w:b/>
                <w:bCs/>
                <w:color w:val="3366FF"/>
                <w:sz w:val="22"/>
                <w:szCs w:val="22"/>
              </w:rPr>
            </w:pPr>
          </w:p>
        </w:tc>
        <w:tc>
          <w:tcPr>
            <w:tcW w:w="6594" w:type="dxa"/>
            <w:tcBorders>
              <w:top w:val="nil"/>
              <w:left w:val="single" w:sz="8" w:space="0" w:color="3366FF"/>
              <w:bottom w:val="dotted" w:sz="4" w:space="0" w:color="3366FF"/>
              <w:right w:val="single" w:sz="8" w:space="0" w:color="3366FF"/>
            </w:tcBorders>
            <w:shd w:val="clear" w:color="auto" w:fill="auto"/>
            <w:noWrap/>
            <w:vAlign w:val="center"/>
          </w:tcPr>
          <w:p w14:paraId="4C0F8F06" w14:textId="77777777" w:rsidR="00BB14AC" w:rsidRPr="00D57F63" w:rsidRDefault="00277C14" w:rsidP="00BB14AC">
            <w:pPr>
              <w:rPr>
                <w:rFonts w:ascii="Calibri" w:hAnsi="Calibri" w:cs="Arial"/>
                <w:sz w:val="22"/>
                <w:szCs w:val="22"/>
              </w:rPr>
            </w:pPr>
            <w:r>
              <w:rPr>
                <w:rFonts w:ascii="Calibri" w:hAnsi="Calibri" w:cs="Arial"/>
                <w:sz w:val="22"/>
                <w:szCs w:val="22"/>
              </w:rPr>
              <w:t>Caduta ed inciampo</w:t>
            </w:r>
            <w:r w:rsidR="00BB14AC" w:rsidRPr="00D57F63">
              <w:rPr>
                <w:rFonts w:ascii="Calibri" w:hAnsi="Calibri" w:cs="Arial"/>
                <w:sz w:val="22"/>
                <w:szCs w:val="22"/>
              </w:rPr>
              <w:t xml:space="preserve"> per attrezzature e materiali</w:t>
            </w:r>
          </w:p>
        </w:tc>
        <w:tc>
          <w:tcPr>
            <w:tcW w:w="1536" w:type="dxa"/>
            <w:tcBorders>
              <w:top w:val="nil"/>
              <w:left w:val="single" w:sz="8" w:space="0" w:color="3366FF"/>
              <w:bottom w:val="dotted" w:sz="4" w:space="0" w:color="3366FF"/>
              <w:right w:val="dotted" w:sz="4" w:space="0" w:color="3366FF"/>
            </w:tcBorders>
            <w:shd w:val="clear" w:color="auto" w:fill="auto"/>
            <w:noWrap/>
            <w:vAlign w:val="center"/>
          </w:tcPr>
          <w:p w14:paraId="0BEEC1DC" w14:textId="77777777" w:rsidR="00BB14AC" w:rsidRPr="00D57F63" w:rsidRDefault="00BB14AC" w:rsidP="00BB14AC">
            <w:pPr>
              <w:jc w:val="center"/>
              <w:rPr>
                <w:rFonts w:ascii="Calibri" w:hAnsi="Calibri" w:cs="Arial"/>
                <w:sz w:val="22"/>
                <w:szCs w:val="22"/>
              </w:rPr>
            </w:pPr>
          </w:p>
        </w:tc>
        <w:tc>
          <w:tcPr>
            <w:tcW w:w="1537" w:type="dxa"/>
            <w:tcBorders>
              <w:top w:val="nil"/>
              <w:left w:val="nil"/>
              <w:bottom w:val="dotted" w:sz="4" w:space="0" w:color="3366FF"/>
              <w:right w:val="single" w:sz="8" w:space="0" w:color="3366FF"/>
            </w:tcBorders>
            <w:shd w:val="clear" w:color="auto" w:fill="auto"/>
            <w:noWrap/>
            <w:vAlign w:val="center"/>
          </w:tcPr>
          <w:p w14:paraId="618FBEE1" w14:textId="77777777" w:rsidR="00BB14AC" w:rsidRPr="00D57F63" w:rsidRDefault="00BB14AC" w:rsidP="00186029">
            <w:pPr>
              <w:jc w:val="center"/>
              <w:rPr>
                <w:rFonts w:ascii="Calibri" w:hAnsi="Calibri" w:cs="Arial"/>
                <w:sz w:val="22"/>
                <w:szCs w:val="22"/>
              </w:rPr>
            </w:pPr>
            <w:r w:rsidRPr="00D57F63">
              <w:rPr>
                <w:rFonts w:ascii="Calibri" w:hAnsi="Calibri" w:cs="Arial"/>
                <w:sz w:val="22"/>
                <w:szCs w:val="22"/>
              </w:rPr>
              <w:t>X</w:t>
            </w:r>
          </w:p>
        </w:tc>
      </w:tr>
      <w:tr w:rsidR="00BB14AC" w14:paraId="5B632697" w14:textId="77777777" w:rsidTr="00270C2D">
        <w:trPr>
          <w:trHeight w:val="399"/>
        </w:trPr>
        <w:tc>
          <w:tcPr>
            <w:tcW w:w="436" w:type="dxa"/>
            <w:tcBorders>
              <w:top w:val="single" w:sz="8" w:space="0" w:color="3366FF"/>
              <w:left w:val="single" w:sz="8" w:space="0" w:color="3366FF"/>
              <w:bottom w:val="single" w:sz="8" w:space="0" w:color="3366FF"/>
              <w:right w:val="single" w:sz="8" w:space="0" w:color="3366FF"/>
            </w:tcBorders>
            <w:shd w:val="clear" w:color="auto" w:fill="auto"/>
            <w:noWrap/>
            <w:textDirection w:val="btLr"/>
            <w:vAlign w:val="center"/>
          </w:tcPr>
          <w:p w14:paraId="63D7AAD8" w14:textId="77777777" w:rsidR="00BB14AC" w:rsidRPr="00D57F63" w:rsidRDefault="00BB14AC" w:rsidP="00D57F63">
            <w:pPr>
              <w:jc w:val="center"/>
              <w:rPr>
                <w:rFonts w:ascii="Calibri" w:hAnsi="Calibri" w:cs="Arial"/>
                <w:b/>
                <w:bCs/>
                <w:color w:val="3366FF"/>
                <w:sz w:val="22"/>
                <w:szCs w:val="22"/>
              </w:rPr>
            </w:pPr>
            <w:r w:rsidRPr="00D57F63">
              <w:rPr>
                <w:rFonts w:ascii="Calibri" w:hAnsi="Calibri" w:cs="Arial"/>
                <w:b/>
                <w:bCs/>
                <w:color w:val="3366FF"/>
                <w:sz w:val="22"/>
                <w:szCs w:val="22"/>
              </w:rPr>
              <w:t>Ex</w:t>
            </w:r>
          </w:p>
        </w:tc>
        <w:tc>
          <w:tcPr>
            <w:tcW w:w="6594" w:type="dxa"/>
            <w:tcBorders>
              <w:top w:val="single" w:sz="8" w:space="0" w:color="3366FF"/>
              <w:left w:val="single" w:sz="8" w:space="0" w:color="3366FF"/>
              <w:bottom w:val="single" w:sz="8" w:space="0" w:color="3366FF"/>
              <w:right w:val="single" w:sz="8" w:space="0" w:color="3366FF"/>
            </w:tcBorders>
            <w:shd w:val="clear" w:color="auto" w:fill="auto"/>
            <w:noWrap/>
            <w:vAlign w:val="center"/>
          </w:tcPr>
          <w:p w14:paraId="63C20BD7" w14:textId="77777777" w:rsidR="00BB14AC" w:rsidRPr="00D57F63" w:rsidRDefault="00BB14AC" w:rsidP="00D57F63">
            <w:pPr>
              <w:rPr>
                <w:rFonts w:ascii="Calibri" w:hAnsi="Calibri" w:cs="Arial"/>
                <w:sz w:val="22"/>
                <w:szCs w:val="22"/>
              </w:rPr>
            </w:pPr>
            <w:r w:rsidRPr="00D57F63">
              <w:rPr>
                <w:rFonts w:ascii="Calibri" w:hAnsi="Calibri" w:cs="Arial"/>
                <w:sz w:val="22"/>
                <w:szCs w:val="22"/>
              </w:rPr>
              <w:t>Incendio</w:t>
            </w:r>
            <w:r w:rsidR="00186029">
              <w:rPr>
                <w:rFonts w:ascii="Calibri" w:hAnsi="Calibri" w:cs="Arial"/>
                <w:sz w:val="22"/>
                <w:szCs w:val="22"/>
              </w:rPr>
              <w:t>/Esplosione</w:t>
            </w:r>
          </w:p>
        </w:tc>
        <w:tc>
          <w:tcPr>
            <w:tcW w:w="1536" w:type="dxa"/>
            <w:tcBorders>
              <w:top w:val="single" w:sz="8" w:space="0" w:color="3366FF"/>
              <w:left w:val="single" w:sz="8" w:space="0" w:color="3366FF"/>
              <w:bottom w:val="single" w:sz="8" w:space="0" w:color="3366FF"/>
              <w:right w:val="dotted" w:sz="4" w:space="0" w:color="3366FF"/>
            </w:tcBorders>
            <w:shd w:val="clear" w:color="auto" w:fill="auto"/>
            <w:noWrap/>
            <w:vAlign w:val="center"/>
          </w:tcPr>
          <w:p w14:paraId="264D1C1C" w14:textId="77777777" w:rsidR="00BB14AC" w:rsidRPr="00D57F63" w:rsidRDefault="00BB14AC" w:rsidP="00D57F63">
            <w:pPr>
              <w:jc w:val="center"/>
              <w:rPr>
                <w:rFonts w:ascii="Calibri" w:hAnsi="Calibri" w:cs="Arial"/>
                <w:sz w:val="22"/>
                <w:szCs w:val="22"/>
              </w:rPr>
            </w:pPr>
            <w:r w:rsidRPr="00D57F63">
              <w:rPr>
                <w:rFonts w:ascii="Calibri" w:hAnsi="Calibri" w:cs="Arial"/>
                <w:sz w:val="22"/>
                <w:szCs w:val="22"/>
              </w:rPr>
              <w:t>X</w:t>
            </w:r>
          </w:p>
        </w:tc>
        <w:tc>
          <w:tcPr>
            <w:tcW w:w="1537" w:type="dxa"/>
            <w:tcBorders>
              <w:top w:val="single" w:sz="8" w:space="0" w:color="3366FF"/>
              <w:left w:val="nil"/>
              <w:bottom w:val="single" w:sz="8" w:space="0" w:color="3366FF"/>
              <w:right w:val="single" w:sz="8" w:space="0" w:color="3366FF"/>
            </w:tcBorders>
            <w:shd w:val="clear" w:color="auto" w:fill="auto"/>
            <w:noWrap/>
            <w:vAlign w:val="center"/>
          </w:tcPr>
          <w:p w14:paraId="773C3250" w14:textId="77777777" w:rsidR="00BB14AC" w:rsidRPr="00D57F63" w:rsidRDefault="009506B2" w:rsidP="00D57F63">
            <w:pPr>
              <w:jc w:val="center"/>
              <w:rPr>
                <w:rFonts w:ascii="Calibri" w:hAnsi="Calibri" w:cs="Arial"/>
                <w:sz w:val="22"/>
                <w:szCs w:val="22"/>
              </w:rPr>
            </w:pPr>
            <w:r>
              <w:rPr>
                <w:rFonts w:ascii="Calibri" w:hAnsi="Calibri" w:cs="Arial"/>
                <w:sz w:val="22"/>
                <w:szCs w:val="22"/>
              </w:rPr>
              <w:t>X</w:t>
            </w:r>
          </w:p>
        </w:tc>
      </w:tr>
      <w:tr w:rsidR="00BB14AC" w14:paraId="3EDE938A" w14:textId="77777777" w:rsidTr="00270C2D">
        <w:trPr>
          <w:trHeight w:val="399"/>
        </w:trPr>
        <w:tc>
          <w:tcPr>
            <w:tcW w:w="436" w:type="dxa"/>
            <w:vMerge w:val="restart"/>
            <w:tcBorders>
              <w:top w:val="single" w:sz="8" w:space="0" w:color="3366FF"/>
              <w:left w:val="single" w:sz="8" w:space="0" w:color="3366FF"/>
              <w:bottom w:val="single" w:sz="8" w:space="0" w:color="3366FF"/>
              <w:right w:val="single" w:sz="8" w:space="0" w:color="3366FF"/>
            </w:tcBorders>
            <w:shd w:val="clear" w:color="auto" w:fill="auto"/>
            <w:noWrap/>
            <w:textDirection w:val="btLr"/>
            <w:vAlign w:val="center"/>
          </w:tcPr>
          <w:p w14:paraId="05CC4EB1" w14:textId="77777777" w:rsidR="00BB14AC" w:rsidRPr="00D57F63" w:rsidRDefault="00BB14AC" w:rsidP="00D57F63">
            <w:pPr>
              <w:jc w:val="center"/>
              <w:rPr>
                <w:rFonts w:ascii="Calibri" w:hAnsi="Calibri" w:cs="Arial"/>
                <w:b/>
                <w:bCs/>
                <w:color w:val="3366FF"/>
                <w:sz w:val="22"/>
                <w:szCs w:val="22"/>
              </w:rPr>
            </w:pPr>
            <w:r w:rsidRPr="00D57F63">
              <w:rPr>
                <w:rFonts w:ascii="Calibri" w:hAnsi="Calibri" w:cs="Arial"/>
                <w:b/>
                <w:bCs/>
                <w:color w:val="3366FF"/>
                <w:sz w:val="22"/>
                <w:szCs w:val="22"/>
              </w:rPr>
              <w:t>Salute</w:t>
            </w:r>
          </w:p>
        </w:tc>
        <w:tc>
          <w:tcPr>
            <w:tcW w:w="6594" w:type="dxa"/>
            <w:tcBorders>
              <w:top w:val="single" w:sz="8" w:space="0" w:color="3366FF"/>
              <w:left w:val="single" w:sz="8" w:space="0" w:color="3366FF"/>
              <w:bottom w:val="dotted" w:sz="4" w:space="0" w:color="3366FF"/>
              <w:right w:val="single" w:sz="8" w:space="0" w:color="3366FF"/>
            </w:tcBorders>
            <w:shd w:val="clear" w:color="auto" w:fill="auto"/>
            <w:noWrap/>
            <w:vAlign w:val="center"/>
          </w:tcPr>
          <w:p w14:paraId="09F39BFE" w14:textId="77777777" w:rsidR="00BB14AC" w:rsidRPr="00D57F63" w:rsidRDefault="00BB14AC" w:rsidP="00D57F63">
            <w:pPr>
              <w:rPr>
                <w:rFonts w:ascii="Calibri" w:hAnsi="Calibri" w:cs="Arial"/>
                <w:sz w:val="22"/>
                <w:szCs w:val="22"/>
              </w:rPr>
            </w:pPr>
            <w:r w:rsidRPr="00D57F63">
              <w:rPr>
                <w:rFonts w:ascii="Calibri" w:hAnsi="Calibri" w:cs="Arial"/>
                <w:sz w:val="22"/>
                <w:szCs w:val="22"/>
              </w:rPr>
              <w:t>Agenti biologici</w:t>
            </w:r>
            <w:r w:rsidR="00F429E0">
              <w:rPr>
                <w:rFonts w:ascii="Calibri" w:hAnsi="Calibri" w:cs="Arial"/>
                <w:sz w:val="22"/>
                <w:szCs w:val="22"/>
              </w:rPr>
              <w:t>: raccolta e trattamento</w:t>
            </w:r>
            <w:r w:rsidR="00186029">
              <w:rPr>
                <w:rFonts w:ascii="Calibri" w:hAnsi="Calibri" w:cs="Arial"/>
                <w:sz w:val="22"/>
                <w:szCs w:val="22"/>
              </w:rPr>
              <w:t xml:space="preserve"> liquami fognari</w:t>
            </w:r>
          </w:p>
        </w:tc>
        <w:tc>
          <w:tcPr>
            <w:tcW w:w="1536" w:type="dxa"/>
            <w:tcBorders>
              <w:top w:val="single" w:sz="8" w:space="0" w:color="3366FF"/>
              <w:left w:val="single" w:sz="8" w:space="0" w:color="3366FF"/>
              <w:bottom w:val="dotted" w:sz="4" w:space="0" w:color="3366FF"/>
              <w:right w:val="dotted" w:sz="4" w:space="0" w:color="3366FF"/>
            </w:tcBorders>
            <w:shd w:val="clear" w:color="auto" w:fill="auto"/>
            <w:noWrap/>
            <w:vAlign w:val="center"/>
          </w:tcPr>
          <w:p w14:paraId="61B421E2" w14:textId="77777777" w:rsidR="00BB14AC" w:rsidRPr="00D57F63" w:rsidRDefault="00F429E0" w:rsidP="00D57F63">
            <w:pPr>
              <w:jc w:val="center"/>
              <w:rPr>
                <w:rFonts w:ascii="Calibri" w:hAnsi="Calibri" w:cs="Arial"/>
                <w:sz w:val="22"/>
                <w:szCs w:val="22"/>
              </w:rPr>
            </w:pPr>
            <w:r>
              <w:rPr>
                <w:rFonts w:ascii="Calibri" w:hAnsi="Calibri" w:cs="Arial"/>
                <w:sz w:val="22"/>
                <w:szCs w:val="22"/>
              </w:rPr>
              <w:t>X</w:t>
            </w:r>
          </w:p>
        </w:tc>
        <w:tc>
          <w:tcPr>
            <w:tcW w:w="1537" w:type="dxa"/>
            <w:tcBorders>
              <w:top w:val="single" w:sz="8" w:space="0" w:color="3366FF"/>
              <w:left w:val="nil"/>
              <w:bottom w:val="dotted" w:sz="4" w:space="0" w:color="3366FF"/>
              <w:right w:val="single" w:sz="8" w:space="0" w:color="3366FF"/>
            </w:tcBorders>
            <w:shd w:val="clear" w:color="auto" w:fill="auto"/>
            <w:noWrap/>
            <w:vAlign w:val="center"/>
          </w:tcPr>
          <w:p w14:paraId="5684C74C" w14:textId="77777777" w:rsidR="00BB14AC" w:rsidRPr="00D57F63" w:rsidRDefault="00BB14AC" w:rsidP="00186029">
            <w:pPr>
              <w:jc w:val="center"/>
              <w:rPr>
                <w:rFonts w:ascii="Calibri" w:hAnsi="Calibri" w:cs="Arial"/>
                <w:sz w:val="22"/>
                <w:szCs w:val="22"/>
              </w:rPr>
            </w:pPr>
            <w:r w:rsidRPr="00D57F63">
              <w:rPr>
                <w:rFonts w:ascii="Calibri" w:hAnsi="Calibri" w:cs="Arial"/>
                <w:sz w:val="22"/>
                <w:szCs w:val="22"/>
              </w:rPr>
              <w:t>X</w:t>
            </w:r>
          </w:p>
        </w:tc>
      </w:tr>
      <w:tr w:rsidR="00BB14AC" w14:paraId="3823D384" w14:textId="77777777" w:rsidTr="00270C2D">
        <w:trPr>
          <w:trHeight w:val="399"/>
        </w:trPr>
        <w:tc>
          <w:tcPr>
            <w:tcW w:w="436" w:type="dxa"/>
            <w:vMerge/>
            <w:tcBorders>
              <w:top w:val="dotted" w:sz="4" w:space="0" w:color="3366FF"/>
              <w:left w:val="single" w:sz="8" w:space="0" w:color="3366FF"/>
              <w:bottom w:val="single" w:sz="8" w:space="0" w:color="3366FF"/>
              <w:right w:val="single" w:sz="8" w:space="0" w:color="3366FF"/>
            </w:tcBorders>
            <w:vAlign w:val="center"/>
          </w:tcPr>
          <w:p w14:paraId="7BCEE24E" w14:textId="77777777" w:rsidR="00BB14AC" w:rsidRPr="00D57F63" w:rsidRDefault="00BB14AC" w:rsidP="00D57F63">
            <w:pPr>
              <w:rPr>
                <w:rFonts w:ascii="Calibri" w:hAnsi="Calibri" w:cs="Arial"/>
                <w:b/>
                <w:bCs/>
                <w:color w:val="3366FF"/>
                <w:sz w:val="22"/>
                <w:szCs w:val="22"/>
              </w:rPr>
            </w:pPr>
          </w:p>
        </w:tc>
        <w:tc>
          <w:tcPr>
            <w:tcW w:w="6594" w:type="dxa"/>
            <w:tcBorders>
              <w:top w:val="dotted" w:sz="4" w:space="0" w:color="3366FF"/>
              <w:left w:val="single" w:sz="8" w:space="0" w:color="3366FF"/>
              <w:bottom w:val="dotted" w:sz="4" w:space="0" w:color="3366FF"/>
              <w:right w:val="single" w:sz="8" w:space="0" w:color="3366FF"/>
            </w:tcBorders>
            <w:shd w:val="clear" w:color="auto" w:fill="auto"/>
            <w:noWrap/>
            <w:vAlign w:val="center"/>
          </w:tcPr>
          <w:p w14:paraId="4ACCCDFC" w14:textId="77777777" w:rsidR="00BB14AC" w:rsidRPr="00D57F63" w:rsidRDefault="00186029" w:rsidP="00D57F63">
            <w:pPr>
              <w:rPr>
                <w:rFonts w:ascii="Calibri" w:hAnsi="Calibri" w:cs="Arial"/>
                <w:sz w:val="22"/>
                <w:szCs w:val="22"/>
              </w:rPr>
            </w:pPr>
            <w:r>
              <w:rPr>
                <w:rFonts w:ascii="Calibri" w:hAnsi="Calibri" w:cs="Arial"/>
                <w:sz w:val="22"/>
                <w:szCs w:val="22"/>
              </w:rPr>
              <w:t xml:space="preserve">Agenti chimici: inalazione fumi e </w:t>
            </w:r>
            <w:r w:rsidR="00BB14AC" w:rsidRPr="00D57F63">
              <w:rPr>
                <w:rFonts w:ascii="Calibri" w:hAnsi="Calibri" w:cs="Arial"/>
                <w:sz w:val="22"/>
                <w:szCs w:val="22"/>
              </w:rPr>
              <w:t xml:space="preserve">polveri </w:t>
            </w:r>
          </w:p>
        </w:tc>
        <w:tc>
          <w:tcPr>
            <w:tcW w:w="1536" w:type="dxa"/>
            <w:tcBorders>
              <w:top w:val="dotted" w:sz="4" w:space="0" w:color="3366FF"/>
              <w:left w:val="single" w:sz="8" w:space="0" w:color="3366FF"/>
              <w:bottom w:val="dotted" w:sz="4" w:space="0" w:color="3366FF"/>
              <w:right w:val="dotted" w:sz="4" w:space="0" w:color="3366FF"/>
            </w:tcBorders>
            <w:shd w:val="clear" w:color="auto" w:fill="auto"/>
            <w:noWrap/>
            <w:vAlign w:val="center"/>
          </w:tcPr>
          <w:p w14:paraId="2E071BEF" w14:textId="77777777" w:rsidR="00BB14AC" w:rsidRPr="00D57F63" w:rsidRDefault="00BB14AC" w:rsidP="00D57F63">
            <w:pPr>
              <w:jc w:val="center"/>
              <w:rPr>
                <w:rFonts w:ascii="Calibri" w:hAnsi="Calibri" w:cs="Arial"/>
                <w:sz w:val="22"/>
                <w:szCs w:val="22"/>
              </w:rPr>
            </w:pPr>
          </w:p>
        </w:tc>
        <w:tc>
          <w:tcPr>
            <w:tcW w:w="1537" w:type="dxa"/>
            <w:tcBorders>
              <w:top w:val="dotted" w:sz="4" w:space="0" w:color="3366FF"/>
              <w:left w:val="nil"/>
              <w:bottom w:val="dotted" w:sz="4" w:space="0" w:color="3366FF"/>
              <w:right w:val="single" w:sz="8" w:space="0" w:color="3366FF"/>
            </w:tcBorders>
            <w:shd w:val="clear" w:color="auto" w:fill="auto"/>
            <w:noWrap/>
            <w:vAlign w:val="center"/>
          </w:tcPr>
          <w:p w14:paraId="61C75C11" w14:textId="77777777" w:rsidR="00BB14AC" w:rsidRPr="00D57F63" w:rsidRDefault="00BB14AC" w:rsidP="00186029">
            <w:pPr>
              <w:jc w:val="center"/>
              <w:rPr>
                <w:rFonts w:ascii="Calibri" w:hAnsi="Calibri" w:cs="Arial"/>
                <w:sz w:val="22"/>
                <w:szCs w:val="22"/>
              </w:rPr>
            </w:pPr>
            <w:r w:rsidRPr="00D57F63">
              <w:rPr>
                <w:rFonts w:ascii="Calibri" w:hAnsi="Calibri" w:cs="Arial"/>
                <w:sz w:val="22"/>
                <w:szCs w:val="22"/>
              </w:rPr>
              <w:t>X</w:t>
            </w:r>
          </w:p>
        </w:tc>
      </w:tr>
      <w:tr w:rsidR="00BB14AC" w14:paraId="0F758CEA" w14:textId="77777777" w:rsidTr="00270C2D">
        <w:trPr>
          <w:trHeight w:val="399"/>
        </w:trPr>
        <w:tc>
          <w:tcPr>
            <w:tcW w:w="436" w:type="dxa"/>
            <w:vMerge/>
            <w:tcBorders>
              <w:top w:val="dotted" w:sz="4" w:space="0" w:color="3366FF"/>
              <w:left w:val="single" w:sz="8" w:space="0" w:color="3366FF"/>
              <w:bottom w:val="single" w:sz="8" w:space="0" w:color="3366FF"/>
              <w:right w:val="single" w:sz="8" w:space="0" w:color="3366FF"/>
            </w:tcBorders>
            <w:vAlign w:val="center"/>
          </w:tcPr>
          <w:p w14:paraId="5176328A" w14:textId="77777777" w:rsidR="00BB14AC" w:rsidRPr="00D57F63" w:rsidRDefault="00BB14AC" w:rsidP="00D57F63">
            <w:pPr>
              <w:rPr>
                <w:rFonts w:ascii="Calibri" w:hAnsi="Calibri" w:cs="Arial"/>
                <w:b/>
                <w:bCs/>
                <w:color w:val="3366FF"/>
                <w:sz w:val="22"/>
                <w:szCs w:val="22"/>
              </w:rPr>
            </w:pPr>
          </w:p>
        </w:tc>
        <w:tc>
          <w:tcPr>
            <w:tcW w:w="6594" w:type="dxa"/>
            <w:tcBorders>
              <w:top w:val="dotted" w:sz="4" w:space="0" w:color="3366FF"/>
              <w:left w:val="single" w:sz="8" w:space="0" w:color="3366FF"/>
              <w:bottom w:val="single" w:sz="8" w:space="0" w:color="3366FF"/>
              <w:right w:val="single" w:sz="8" w:space="0" w:color="3366FF"/>
            </w:tcBorders>
            <w:shd w:val="clear" w:color="auto" w:fill="auto"/>
            <w:noWrap/>
            <w:vAlign w:val="center"/>
          </w:tcPr>
          <w:p w14:paraId="3E7DABD4" w14:textId="77777777" w:rsidR="00BB14AC" w:rsidRPr="00D57F63" w:rsidRDefault="00BB14AC" w:rsidP="00D57F63">
            <w:pPr>
              <w:rPr>
                <w:rFonts w:ascii="Calibri" w:hAnsi="Calibri" w:cs="Arial"/>
                <w:sz w:val="22"/>
                <w:szCs w:val="22"/>
              </w:rPr>
            </w:pPr>
            <w:r w:rsidRPr="00D57F63">
              <w:rPr>
                <w:rFonts w:ascii="Calibri" w:hAnsi="Calibri" w:cs="Arial"/>
                <w:sz w:val="22"/>
                <w:szCs w:val="22"/>
              </w:rPr>
              <w:t>Rumore: uso di attrezzature rumorose</w:t>
            </w:r>
          </w:p>
        </w:tc>
        <w:tc>
          <w:tcPr>
            <w:tcW w:w="1536" w:type="dxa"/>
            <w:tcBorders>
              <w:top w:val="dotted" w:sz="4" w:space="0" w:color="3366FF"/>
              <w:left w:val="single" w:sz="8" w:space="0" w:color="3366FF"/>
              <w:bottom w:val="single" w:sz="8" w:space="0" w:color="3366FF"/>
              <w:right w:val="dotted" w:sz="4" w:space="0" w:color="3366FF"/>
            </w:tcBorders>
            <w:shd w:val="clear" w:color="auto" w:fill="auto"/>
            <w:noWrap/>
            <w:vAlign w:val="center"/>
          </w:tcPr>
          <w:p w14:paraId="7635B9BB" w14:textId="77777777" w:rsidR="00BB14AC" w:rsidRPr="00D57F63" w:rsidRDefault="00BB14AC" w:rsidP="00D57F63">
            <w:pPr>
              <w:jc w:val="center"/>
              <w:rPr>
                <w:rFonts w:ascii="Calibri" w:hAnsi="Calibri" w:cs="Arial"/>
                <w:sz w:val="22"/>
                <w:szCs w:val="22"/>
              </w:rPr>
            </w:pPr>
            <w:r w:rsidRPr="00D57F63">
              <w:rPr>
                <w:rFonts w:ascii="Calibri" w:hAnsi="Calibri" w:cs="Arial"/>
                <w:sz w:val="22"/>
                <w:szCs w:val="22"/>
              </w:rPr>
              <w:t> </w:t>
            </w:r>
          </w:p>
        </w:tc>
        <w:tc>
          <w:tcPr>
            <w:tcW w:w="1537" w:type="dxa"/>
            <w:tcBorders>
              <w:top w:val="dotted" w:sz="4" w:space="0" w:color="3366FF"/>
              <w:left w:val="nil"/>
              <w:bottom w:val="single" w:sz="8" w:space="0" w:color="3366FF"/>
              <w:right w:val="single" w:sz="8" w:space="0" w:color="3366FF"/>
            </w:tcBorders>
            <w:shd w:val="clear" w:color="auto" w:fill="auto"/>
            <w:noWrap/>
            <w:vAlign w:val="center"/>
          </w:tcPr>
          <w:p w14:paraId="06233359" w14:textId="77777777" w:rsidR="00BB14AC" w:rsidRPr="00D57F63" w:rsidRDefault="00BB14AC" w:rsidP="00186029">
            <w:pPr>
              <w:jc w:val="center"/>
              <w:rPr>
                <w:rFonts w:ascii="Calibri" w:hAnsi="Calibri" w:cs="Arial"/>
                <w:sz w:val="22"/>
                <w:szCs w:val="22"/>
              </w:rPr>
            </w:pPr>
            <w:r w:rsidRPr="00D57F63">
              <w:rPr>
                <w:rFonts w:ascii="Calibri" w:hAnsi="Calibri" w:cs="Arial"/>
                <w:sz w:val="22"/>
                <w:szCs w:val="22"/>
              </w:rPr>
              <w:t>X</w:t>
            </w:r>
          </w:p>
        </w:tc>
      </w:tr>
    </w:tbl>
    <w:p w14:paraId="2BABAD99" w14:textId="77777777" w:rsidR="00CB34D1" w:rsidRDefault="00CB34D1" w:rsidP="00CE4F08">
      <w:pPr>
        <w:spacing w:before="120" w:after="120"/>
        <w:jc w:val="both"/>
      </w:pPr>
    </w:p>
    <w:p w14:paraId="742F9015" w14:textId="77777777" w:rsidR="00E317D7" w:rsidRDefault="00E317D7" w:rsidP="00CE4F08">
      <w:pPr>
        <w:spacing w:before="120" w:after="120"/>
        <w:jc w:val="both"/>
      </w:pPr>
      <w:r>
        <w:br w:type="page"/>
      </w:r>
    </w:p>
    <w:p w14:paraId="5FB77D19" w14:textId="77777777" w:rsidR="00A24060" w:rsidRPr="0007309D" w:rsidRDefault="00A24060" w:rsidP="00A24060">
      <w:pPr>
        <w:pStyle w:val="Titolo2"/>
        <w:numPr>
          <w:ilvl w:val="0"/>
          <w:numId w:val="0"/>
        </w:numPr>
        <w:spacing w:after="120"/>
        <w:rPr>
          <w:rFonts w:ascii="Calibri" w:hAnsi="Calibri"/>
          <w:i w:val="0"/>
          <w:color w:val="3366FF"/>
          <w:sz w:val="24"/>
          <w:szCs w:val="24"/>
        </w:rPr>
      </w:pPr>
      <w:bookmarkStart w:id="20" w:name="_Toc127364590"/>
      <w:r>
        <w:rPr>
          <w:rFonts w:ascii="Calibri" w:hAnsi="Calibri"/>
          <w:i w:val="0"/>
          <w:color w:val="3366FF"/>
          <w:sz w:val="24"/>
          <w:szCs w:val="24"/>
        </w:rPr>
        <w:t>Criteri di valutazione dei rischi da interferenza</w:t>
      </w:r>
      <w:bookmarkEnd w:id="20"/>
    </w:p>
    <w:p w14:paraId="1D471182" w14:textId="77777777" w:rsidR="00A24060" w:rsidRDefault="00C72E2A" w:rsidP="008353A5">
      <w:pPr>
        <w:spacing w:before="120" w:after="120"/>
        <w:jc w:val="both"/>
        <w:rPr>
          <w:rFonts w:ascii="Calibri" w:hAnsi="Calibri"/>
          <w:sz w:val="24"/>
          <w:szCs w:val="24"/>
        </w:rPr>
      </w:pPr>
      <w:r w:rsidRPr="00C72E2A">
        <w:rPr>
          <w:rFonts w:ascii="Calibri" w:hAnsi="Calibri"/>
          <w:sz w:val="24"/>
          <w:szCs w:val="24"/>
        </w:rPr>
        <w:t xml:space="preserve">La </w:t>
      </w:r>
      <w:r>
        <w:rPr>
          <w:rFonts w:ascii="Calibri" w:hAnsi="Calibri"/>
          <w:sz w:val="24"/>
          <w:szCs w:val="24"/>
        </w:rPr>
        <w:t>valutazione dei rischi da interferenza è data dalla nota matrice R = PxD in cui P e D assumono il seguente significato:</w:t>
      </w:r>
    </w:p>
    <w:p w14:paraId="4A777182" w14:textId="77777777" w:rsidR="003142A8" w:rsidRDefault="00D3334B" w:rsidP="00CE4F08">
      <w:pPr>
        <w:spacing w:before="120" w:after="120"/>
        <w:jc w:val="both"/>
        <w:rPr>
          <w:rFonts w:ascii="Calibri" w:hAnsi="Calibri"/>
          <w:b/>
          <w:sz w:val="24"/>
          <w:szCs w:val="24"/>
        </w:rPr>
      </w:pPr>
      <w:r w:rsidRPr="00D3334B">
        <w:rPr>
          <w:rFonts w:ascii="Calibri" w:hAnsi="Calibri"/>
          <w:b/>
          <w:sz w:val="24"/>
          <w:szCs w:val="24"/>
        </w:rPr>
        <w:t>Probabilità P</w:t>
      </w:r>
    </w:p>
    <w:tbl>
      <w:tblPr>
        <w:tblW w:w="9730" w:type="dxa"/>
        <w:tblInd w:w="60" w:type="dxa"/>
        <w:tblCellMar>
          <w:left w:w="70" w:type="dxa"/>
          <w:right w:w="70" w:type="dxa"/>
        </w:tblCellMar>
        <w:tblLook w:val="0000" w:firstRow="0" w:lastRow="0" w:firstColumn="0" w:lastColumn="0" w:noHBand="0" w:noVBand="0"/>
      </w:tblPr>
      <w:tblGrid>
        <w:gridCol w:w="520"/>
        <w:gridCol w:w="1700"/>
        <w:gridCol w:w="7510"/>
      </w:tblGrid>
      <w:tr w:rsidR="003142A8" w14:paraId="2B006908" w14:textId="77777777" w:rsidTr="003142A8">
        <w:trPr>
          <w:trHeight w:val="399"/>
        </w:trPr>
        <w:tc>
          <w:tcPr>
            <w:tcW w:w="520" w:type="dxa"/>
            <w:tcBorders>
              <w:top w:val="single" w:sz="4" w:space="0" w:color="3366FF"/>
              <w:left w:val="single" w:sz="4" w:space="0" w:color="3366FF"/>
              <w:bottom w:val="single" w:sz="4" w:space="0" w:color="3366FF"/>
              <w:right w:val="single" w:sz="4" w:space="0" w:color="3366FF"/>
            </w:tcBorders>
            <w:shd w:val="clear" w:color="auto" w:fill="auto"/>
            <w:noWrap/>
            <w:vAlign w:val="center"/>
          </w:tcPr>
          <w:p w14:paraId="634A546D" w14:textId="77777777" w:rsidR="003142A8" w:rsidRPr="003142A8" w:rsidRDefault="003142A8" w:rsidP="003142A8">
            <w:pPr>
              <w:jc w:val="center"/>
              <w:rPr>
                <w:rFonts w:ascii="Calibri" w:hAnsi="Calibri" w:cs="Arial"/>
                <w:b/>
                <w:bCs/>
                <w:color w:val="3366FF"/>
                <w:sz w:val="22"/>
                <w:szCs w:val="22"/>
              </w:rPr>
            </w:pPr>
            <w:r w:rsidRPr="003142A8">
              <w:rPr>
                <w:rFonts w:ascii="Calibri" w:hAnsi="Calibri" w:cs="Arial"/>
                <w:b/>
                <w:bCs/>
                <w:color w:val="3366FF"/>
                <w:sz w:val="22"/>
                <w:szCs w:val="22"/>
              </w:rPr>
              <w:t>P</w:t>
            </w:r>
          </w:p>
        </w:tc>
        <w:tc>
          <w:tcPr>
            <w:tcW w:w="1700" w:type="dxa"/>
            <w:tcBorders>
              <w:top w:val="single" w:sz="4" w:space="0" w:color="3366FF"/>
              <w:left w:val="nil"/>
              <w:bottom w:val="single" w:sz="4" w:space="0" w:color="3366FF"/>
              <w:right w:val="single" w:sz="4" w:space="0" w:color="3366FF"/>
            </w:tcBorders>
            <w:shd w:val="clear" w:color="auto" w:fill="auto"/>
            <w:noWrap/>
            <w:vAlign w:val="center"/>
          </w:tcPr>
          <w:p w14:paraId="3595CF63" w14:textId="77777777" w:rsidR="003142A8" w:rsidRPr="003142A8" w:rsidRDefault="003142A8" w:rsidP="003142A8">
            <w:pPr>
              <w:jc w:val="center"/>
              <w:rPr>
                <w:rFonts w:ascii="Calibri" w:hAnsi="Calibri" w:cs="Arial"/>
                <w:b/>
                <w:bCs/>
                <w:color w:val="3366FF"/>
                <w:sz w:val="22"/>
                <w:szCs w:val="22"/>
              </w:rPr>
            </w:pPr>
            <w:r w:rsidRPr="003142A8">
              <w:rPr>
                <w:rFonts w:ascii="Calibri" w:hAnsi="Calibri" w:cs="Arial"/>
                <w:b/>
                <w:bCs/>
                <w:color w:val="3366FF"/>
                <w:sz w:val="22"/>
                <w:szCs w:val="22"/>
              </w:rPr>
              <w:t>Livello</w:t>
            </w:r>
          </w:p>
        </w:tc>
        <w:tc>
          <w:tcPr>
            <w:tcW w:w="7510" w:type="dxa"/>
            <w:tcBorders>
              <w:top w:val="single" w:sz="4" w:space="0" w:color="3366FF"/>
              <w:left w:val="nil"/>
              <w:bottom w:val="single" w:sz="4" w:space="0" w:color="3366FF"/>
              <w:right w:val="single" w:sz="4" w:space="0" w:color="3366FF"/>
            </w:tcBorders>
            <w:shd w:val="clear" w:color="auto" w:fill="auto"/>
            <w:vAlign w:val="center"/>
          </w:tcPr>
          <w:p w14:paraId="4F41D11F" w14:textId="77777777" w:rsidR="003142A8" w:rsidRPr="003142A8" w:rsidRDefault="003142A8" w:rsidP="003142A8">
            <w:pPr>
              <w:rPr>
                <w:rFonts w:ascii="Calibri" w:hAnsi="Calibri" w:cs="Arial"/>
                <w:b/>
                <w:bCs/>
                <w:color w:val="3366FF"/>
                <w:sz w:val="22"/>
                <w:szCs w:val="22"/>
              </w:rPr>
            </w:pPr>
            <w:r w:rsidRPr="003142A8">
              <w:rPr>
                <w:rFonts w:ascii="Calibri" w:hAnsi="Calibri" w:cs="Arial"/>
                <w:b/>
                <w:bCs/>
                <w:color w:val="3366FF"/>
                <w:sz w:val="22"/>
                <w:szCs w:val="22"/>
              </w:rPr>
              <w:t>Definizione</w:t>
            </w:r>
          </w:p>
        </w:tc>
      </w:tr>
      <w:tr w:rsidR="003142A8" w14:paraId="57A887CB" w14:textId="77777777" w:rsidTr="003142A8">
        <w:trPr>
          <w:trHeight w:val="801"/>
        </w:trPr>
        <w:tc>
          <w:tcPr>
            <w:tcW w:w="520" w:type="dxa"/>
            <w:tcBorders>
              <w:top w:val="nil"/>
              <w:left w:val="single" w:sz="4" w:space="0" w:color="3366FF"/>
              <w:bottom w:val="single" w:sz="4" w:space="0" w:color="3366FF"/>
              <w:right w:val="single" w:sz="4" w:space="0" w:color="3366FF"/>
            </w:tcBorders>
            <w:shd w:val="clear" w:color="auto" w:fill="auto"/>
            <w:noWrap/>
            <w:vAlign w:val="center"/>
          </w:tcPr>
          <w:p w14:paraId="49CA186B" w14:textId="77777777" w:rsidR="003142A8" w:rsidRPr="003142A8" w:rsidRDefault="003142A8" w:rsidP="003142A8">
            <w:pPr>
              <w:jc w:val="center"/>
              <w:rPr>
                <w:rFonts w:ascii="Calibri" w:hAnsi="Calibri" w:cs="Arial"/>
                <w:b/>
                <w:bCs/>
                <w:sz w:val="22"/>
                <w:szCs w:val="22"/>
              </w:rPr>
            </w:pPr>
            <w:r w:rsidRPr="003142A8">
              <w:rPr>
                <w:rFonts w:ascii="Calibri" w:hAnsi="Calibri" w:cs="Arial"/>
                <w:b/>
                <w:bCs/>
                <w:sz w:val="22"/>
                <w:szCs w:val="22"/>
              </w:rPr>
              <w:t>1</w:t>
            </w:r>
          </w:p>
        </w:tc>
        <w:tc>
          <w:tcPr>
            <w:tcW w:w="1700" w:type="dxa"/>
            <w:tcBorders>
              <w:top w:val="nil"/>
              <w:left w:val="nil"/>
              <w:bottom w:val="single" w:sz="4" w:space="0" w:color="3366FF"/>
              <w:right w:val="single" w:sz="4" w:space="0" w:color="3366FF"/>
            </w:tcBorders>
            <w:shd w:val="clear" w:color="auto" w:fill="auto"/>
            <w:noWrap/>
            <w:vAlign w:val="center"/>
          </w:tcPr>
          <w:p w14:paraId="6917A9C5" w14:textId="77777777" w:rsidR="003142A8" w:rsidRPr="00DF7853" w:rsidRDefault="003142A8" w:rsidP="003142A8">
            <w:pPr>
              <w:jc w:val="center"/>
              <w:rPr>
                <w:rFonts w:ascii="Calibri" w:hAnsi="Calibri" w:cs="Arial"/>
                <w:b/>
                <w:bCs/>
                <w:sz w:val="22"/>
                <w:szCs w:val="22"/>
              </w:rPr>
            </w:pPr>
            <w:r w:rsidRPr="00DF7853">
              <w:rPr>
                <w:rFonts w:ascii="Calibri" w:hAnsi="Calibri" w:cs="Arial"/>
                <w:b/>
                <w:bCs/>
                <w:sz w:val="22"/>
                <w:szCs w:val="22"/>
              </w:rPr>
              <w:t>Improbabile</w:t>
            </w:r>
          </w:p>
        </w:tc>
        <w:tc>
          <w:tcPr>
            <w:tcW w:w="7510" w:type="dxa"/>
            <w:tcBorders>
              <w:top w:val="nil"/>
              <w:left w:val="nil"/>
              <w:bottom w:val="single" w:sz="4" w:space="0" w:color="3366FF"/>
              <w:right w:val="single" w:sz="4" w:space="0" w:color="3366FF"/>
            </w:tcBorders>
            <w:shd w:val="clear" w:color="auto" w:fill="auto"/>
            <w:vAlign w:val="center"/>
          </w:tcPr>
          <w:p w14:paraId="4BD8CFCB" w14:textId="77777777" w:rsidR="003142A8" w:rsidRPr="003142A8" w:rsidRDefault="005B15C9" w:rsidP="003142A8">
            <w:pPr>
              <w:jc w:val="both"/>
              <w:rPr>
                <w:rFonts w:ascii="Calibri" w:hAnsi="Calibri" w:cs="Arial"/>
                <w:sz w:val="22"/>
                <w:szCs w:val="22"/>
              </w:rPr>
            </w:pPr>
            <w:r>
              <w:rPr>
                <w:rFonts w:ascii="Calibri" w:hAnsi="Calibri" w:cs="Arial"/>
                <w:sz w:val="22"/>
                <w:szCs w:val="22"/>
              </w:rPr>
              <w:t xml:space="preserve">Nessuna </w:t>
            </w:r>
            <w:r w:rsidR="00CC35F2">
              <w:rPr>
                <w:rFonts w:ascii="Calibri" w:hAnsi="Calibri" w:cs="Arial"/>
                <w:sz w:val="22"/>
                <w:szCs w:val="22"/>
              </w:rPr>
              <w:t>interferenza</w:t>
            </w:r>
            <w:r w:rsidR="00E003C4">
              <w:rPr>
                <w:rFonts w:ascii="Calibri" w:hAnsi="Calibri" w:cs="Arial"/>
                <w:sz w:val="22"/>
                <w:szCs w:val="22"/>
              </w:rPr>
              <w:t xml:space="preserve"> o interferenza puramente casuale.</w:t>
            </w:r>
            <w:r>
              <w:rPr>
                <w:rFonts w:ascii="Calibri" w:hAnsi="Calibri" w:cs="Arial"/>
                <w:sz w:val="22"/>
                <w:szCs w:val="22"/>
              </w:rPr>
              <w:t xml:space="preserve"> L’eventuale manifestarsi di interfe</w:t>
            </w:r>
            <w:r w:rsidR="00D46370">
              <w:rPr>
                <w:rFonts w:ascii="Calibri" w:hAnsi="Calibri" w:cs="Arial"/>
                <w:sz w:val="22"/>
                <w:szCs w:val="22"/>
              </w:rPr>
              <w:t>renze è imputabile a situazion</w:t>
            </w:r>
            <w:r>
              <w:rPr>
                <w:rFonts w:ascii="Calibri" w:hAnsi="Calibri" w:cs="Arial"/>
                <w:sz w:val="22"/>
                <w:szCs w:val="22"/>
              </w:rPr>
              <w:t>e ecce</w:t>
            </w:r>
            <w:r w:rsidR="00E003C4">
              <w:rPr>
                <w:rFonts w:ascii="Calibri" w:hAnsi="Calibri" w:cs="Arial"/>
                <w:sz w:val="22"/>
                <w:szCs w:val="22"/>
              </w:rPr>
              <w:t>zionale.</w:t>
            </w:r>
            <w:r w:rsidR="003142A8" w:rsidRPr="003142A8">
              <w:rPr>
                <w:rFonts w:ascii="Calibri" w:hAnsi="Calibri" w:cs="Arial"/>
                <w:sz w:val="22"/>
                <w:szCs w:val="22"/>
              </w:rPr>
              <w:t xml:space="preserve"> </w:t>
            </w:r>
          </w:p>
        </w:tc>
      </w:tr>
      <w:tr w:rsidR="003142A8" w14:paraId="28ADE311" w14:textId="77777777" w:rsidTr="003142A8">
        <w:trPr>
          <w:trHeight w:val="801"/>
        </w:trPr>
        <w:tc>
          <w:tcPr>
            <w:tcW w:w="520" w:type="dxa"/>
            <w:tcBorders>
              <w:top w:val="nil"/>
              <w:left w:val="single" w:sz="4" w:space="0" w:color="3366FF"/>
              <w:bottom w:val="single" w:sz="4" w:space="0" w:color="3366FF"/>
              <w:right w:val="single" w:sz="4" w:space="0" w:color="3366FF"/>
            </w:tcBorders>
            <w:shd w:val="clear" w:color="auto" w:fill="auto"/>
            <w:noWrap/>
            <w:vAlign w:val="center"/>
          </w:tcPr>
          <w:p w14:paraId="776E69E8" w14:textId="77777777" w:rsidR="003142A8" w:rsidRPr="003142A8" w:rsidRDefault="003142A8" w:rsidP="003142A8">
            <w:pPr>
              <w:jc w:val="center"/>
              <w:rPr>
                <w:rFonts w:ascii="Calibri" w:hAnsi="Calibri" w:cs="Arial"/>
                <w:b/>
                <w:bCs/>
                <w:sz w:val="22"/>
                <w:szCs w:val="22"/>
              </w:rPr>
            </w:pPr>
            <w:r w:rsidRPr="003142A8">
              <w:rPr>
                <w:rFonts w:ascii="Calibri" w:hAnsi="Calibri" w:cs="Arial"/>
                <w:b/>
                <w:bCs/>
                <w:sz w:val="22"/>
                <w:szCs w:val="22"/>
              </w:rPr>
              <w:t>2</w:t>
            </w:r>
          </w:p>
        </w:tc>
        <w:tc>
          <w:tcPr>
            <w:tcW w:w="1700" w:type="dxa"/>
            <w:tcBorders>
              <w:top w:val="nil"/>
              <w:left w:val="nil"/>
              <w:bottom w:val="single" w:sz="4" w:space="0" w:color="3366FF"/>
              <w:right w:val="single" w:sz="4" w:space="0" w:color="3366FF"/>
            </w:tcBorders>
            <w:shd w:val="clear" w:color="auto" w:fill="auto"/>
            <w:noWrap/>
            <w:vAlign w:val="center"/>
          </w:tcPr>
          <w:p w14:paraId="61E1F073" w14:textId="77777777" w:rsidR="003142A8" w:rsidRPr="00DF7853" w:rsidRDefault="003142A8" w:rsidP="003142A8">
            <w:pPr>
              <w:jc w:val="center"/>
              <w:rPr>
                <w:rFonts w:ascii="Calibri" w:hAnsi="Calibri" w:cs="Arial"/>
                <w:b/>
                <w:bCs/>
                <w:sz w:val="22"/>
                <w:szCs w:val="22"/>
              </w:rPr>
            </w:pPr>
            <w:r w:rsidRPr="00DF7853">
              <w:rPr>
                <w:rFonts w:ascii="Calibri" w:hAnsi="Calibri" w:cs="Arial"/>
                <w:b/>
                <w:bCs/>
                <w:sz w:val="22"/>
                <w:szCs w:val="22"/>
              </w:rPr>
              <w:t>Poco probabile</w:t>
            </w:r>
          </w:p>
        </w:tc>
        <w:tc>
          <w:tcPr>
            <w:tcW w:w="7510" w:type="dxa"/>
            <w:tcBorders>
              <w:top w:val="nil"/>
              <w:left w:val="nil"/>
              <w:bottom w:val="single" w:sz="4" w:space="0" w:color="3366FF"/>
              <w:right w:val="single" w:sz="4" w:space="0" w:color="3366FF"/>
            </w:tcBorders>
            <w:shd w:val="clear" w:color="auto" w:fill="auto"/>
            <w:vAlign w:val="center"/>
          </w:tcPr>
          <w:p w14:paraId="33D25FB1" w14:textId="77777777" w:rsidR="003142A8" w:rsidRPr="003142A8" w:rsidRDefault="00023EB8" w:rsidP="003142A8">
            <w:pPr>
              <w:jc w:val="both"/>
              <w:rPr>
                <w:rFonts w:ascii="Calibri" w:hAnsi="Calibri" w:cs="Arial"/>
                <w:sz w:val="22"/>
                <w:szCs w:val="22"/>
              </w:rPr>
            </w:pPr>
            <w:r>
              <w:rPr>
                <w:rFonts w:ascii="Calibri" w:hAnsi="Calibri" w:cs="Arial"/>
                <w:sz w:val="22"/>
                <w:szCs w:val="22"/>
              </w:rPr>
              <w:t>Attività indipendenti svolte</w:t>
            </w:r>
            <w:r w:rsidR="00AF5A8B">
              <w:rPr>
                <w:rFonts w:ascii="Calibri" w:hAnsi="Calibri" w:cs="Arial"/>
                <w:sz w:val="22"/>
                <w:szCs w:val="22"/>
              </w:rPr>
              <w:t xml:space="preserve"> in contemporanea</w:t>
            </w:r>
            <w:r>
              <w:rPr>
                <w:rFonts w:ascii="Calibri" w:hAnsi="Calibri" w:cs="Arial"/>
                <w:sz w:val="22"/>
                <w:szCs w:val="22"/>
              </w:rPr>
              <w:t xml:space="preserve"> su aree di lavoro</w:t>
            </w:r>
            <w:r w:rsidR="008F4F5F">
              <w:rPr>
                <w:rFonts w:ascii="Calibri" w:hAnsi="Calibri" w:cs="Arial"/>
                <w:sz w:val="22"/>
                <w:szCs w:val="22"/>
              </w:rPr>
              <w:t xml:space="preserve"> separate e distinte</w:t>
            </w:r>
            <w:r>
              <w:rPr>
                <w:rFonts w:ascii="Calibri" w:hAnsi="Calibri" w:cs="Arial"/>
                <w:sz w:val="22"/>
                <w:szCs w:val="22"/>
              </w:rPr>
              <w:t xml:space="preserve">. </w:t>
            </w:r>
            <w:r w:rsidR="008F4F5F">
              <w:rPr>
                <w:rFonts w:ascii="Calibri" w:hAnsi="Calibri" w:cs="Arial"/>
                <w:sz w:val="22"/>
                <w:szCs w:val="22"/>
              </w:rPr>
              <w:t xml:space="preserve">Il </w:t>
            </w:r>
            <w:r>
              <w:rPr>
                <w:rFonts w:ascii="Calibri" w:hAnsi="Calibri" w:cs="Arial"/>
                <w:sz w:val="22"/>
                <w:szCs w:val="22"/>
              </w:rPr>
              <w:t>manifestars</w:t>
            </w:r>
            <w:r w:rsidR="00AF5A8B">
              <w:rPr>
                <w:rFonts w:ascii="Calibri" w:hAnsi="Calibri" w:cs="Arial"/>
                <w:sz w:val="22"/>
                <w:szCs w:val="22"/>
              </w:rPr>
              <w:t>i di interferenze riguarda a</w:t>
            </w:r>
            <w:r w:rsidR="008F4F5F">
              <w:rPr>
                <w:rFonts w:ascii="Calibri" w:hAnsi="Calibri" w:cs="Arial"/>
                <w:sz w:val="22"/>
                <w:szCs w:val="22"/>
              </w:rPr>
              <w:t xml:space="preserve">spetti marginali delle due attività </w:t>
            </w:r>
            <w:r w:rsidR="00AF5A8B">
              <w:rPr>
                <w:rFonts w:ascii="Calibri" w:hAnsi="Calibri" w:cs="Arial"/>
                <w:sz w:val="22"/>
                <w:szCs w:val="22"/>
              </w:rPr>
              <w:t>(predisposizione</w:t>
            </w:r>
            <w:r w:rsidR="00E141E3">
              <w:rPr>
                <w:rFonts w:ascii="Calibri" w:hAnsi="Calibri" w:cs="Arial"/>
                <w:sz w:val="22"/>
                <w:szCs w:val="22"/>
              </w:rPr>
              <w:t xml:space="preserve"> </w:t>
            </w:r>
            <w:r w:rsidR="000666E0">
              <w:rPr>
                <w:rFonts w:ascii="Calibri" w:hAnsi="Calibri" w:cs="Arial"/>
                <w:sz w:val="22"/>
                <w:szCs w:val="22"/>
              </w:rPr>
              <w:t>aree</w:t>
            </w:r>
            <w:r w:rsidR="00AF5A8B">
              <w:rPr>
                <w:rFonts w:ascii="Calibri" w:hAnsi="Calibri" w:cs="Arial"/>
                <w:sz w:val="22"/>
                <w:szCs w:val="22"/>
              </w:rPr>
              <w:t xml:space="preserve"> lavoro</w:t>
            </w:r>
            <w:r w:rsidR="00E141E3">
              <w:rPr>
                <w:rFonts w:ascii="Calibri" w:hAnsi="Calibri" w:cs="Arial"/>
                <w:sz w:val="22"/>
                <w:szCs w:val="22"/>
              </w:rPr>
              <w:t xml:space="preserve">, </w:t>
            </w:r>
            <w:r w:rsidR="00AF5A8B">
              <w:rPr>
                <w:rFonts w:ascii="Calibri" w:hAnsi="Calibri" w:cs="Arial"/>
                <w:sz w:val="22"/>
                <w:szCs w:val="22"/>
              </w:rPr>
              <w:t>accesso/uscita</w:t>
            </w:r>
            <w:r w:rsidR="00E141E3">
              <w:rPr>
                <w:rFonts w:ascii="Calibri" w:hAnsi="Calibri" w:cs="Arial"/>
                <w:sz w:val="22"/>
                <w:szCs w:val="22"/>
              </w:rPr>
              <w:t>, trasporto di materiali, …)</w:t>
            </w:r>
            <w:r w:rsidR="00AF5A8B">
              <w:rPr>
                <w:rFonts w:ascii="Calibri" w:hAnsi="Calibri" w:cs="Arial"/>
                <w:sz w:val="22"/>
                <w:szCs w:val="22"/>
              </w:rPr>
              <w:t>.</w:t>
            </w:r>
          </w:p>
        </w:tc>
      </w:tr>
      <w:tr w:rsidR="00FA0DA1" w14:paraId="1C8D63B9" w14:textId="77777777" w:rsidTr="003142A8">
        <w:trPr>
          <w:trHeight w:val="801"/>
        </w:trPr>
        <w:tc>
          <w:tcPr>
            <w:tcW w:w="520" w:type="dxa"/>
            <w:tcBorders>
              <w:top w:val="nil"/>
              <w:left w:val="single" w:sz="4" w:space="0" w:color="3366FF"/>
              <w:bottom w:val="single" w:sz="4" w:space="0" w:color="3366FF"/>
              <w:right w:val="single" w:sz="4" w:space="0" w:color="3366FF"/>
            </w:tcBorders>
            <w:shd w:val="clear" w:color="auto" w:fill="auto"/>
            <w:noWrap/>
            <w:vAlign w:val="center"/>
          </w:tcPr>
          <w:p w14:paraId="31ECCDE1" w14:textId="77777777" w:rsidR="00FA0DA1" w:rsidRPr="003142A8" w:rsidRDefault="00FA0DA1" w:rsidP="003142A8">
            <w:pPr>
              <w:jc w:val="center"/>
              <w:rPr>
                <w:rFonts w:ascii="Calibri" w:hAnsi="Calibri" w:cs="Arial"/>
                <w:b/>
                <w:bCs/>
                <w:sz w:val="22"/>
                <w:szCs w:val="22"/>
              </w:rPr>
            </w:pPr>
            <w:r>
              <w:rPr>
                <w:rFonts w:ascii="Calibri" w:hAnsi="Calibri" w:cs="Arial"/>
                <w:b/>
                <w:bCs/>
                <w:sz w:val="22"/>
                <w:szCs w:val="22"/>
              </w:rPr>
              <w:t xml:space="preserve"> </w:t>
            </w:r>
            <w:r w:rsidRPr="003142A8">
              <w:rPr>
                <w:rFonts w:ascii="Calibri" w:hAnsi="Calibri" w:cs="Arial"/>
                <w:b/>
                <w:bCs/>
                <w:sz w:val="22"/>
                <w:szCs w:val="22"/>
              </w:rPr>
              <w:t>3</w:t>
            </w:r>
          </w:p>
        </w:tc>
        <w:tc>
          <w:tcPr>
            <w:tcW w:w="1700" w:type="dxa"/>
            <w:tcBorders>
              <w:top w:val="nil"/>
              <w:left w:val="nil"/>
              <w:bottom w:val="single" w:sz="4" w:space="0" w:color="3366FF"/>
              <w:right w:val="single" w:sz="4" w:space="0" w:color="3366FF"/>
            </w:tcBorders>
            <w:shd w:val="clear" w:color="auto" w:fill="auto"/>
            <w:noWrap/>
            <w:vAlign w:val="center"/>
          </w:tcPr>
          <w:p w14:paraId="64A30E3F" w14:textId="77777777" w:rsidR="00FA0DA1" w:rsidRPr="00DF7853" w:rsidRDefault="00FA0DA1" w:rsidP="003142A8">
            <w:pPr>
              <w:jc w:val="center"/>
              <w:rPr>
                <w:rFonts w:ascii="Calibri" w:hAnsi="Calibri" w:cs="Arial"/>
                <w:b/>
                <w:bCs/>
                <w:sz w:val="22"/>
                <w:szCs w:val="22"/>
              </w:rPr>
            </w:pPr>
            <w:r w:rsidRPr="00DF7853">
              <w:rPr>
                <w:rFonts w:ascii="Calibri" w:hAnsi="Calibri" w:cs="Arial"/>
                <w:b/>
                <w:bCs/>
                <w:sz w:val="22"/>
                <w:szCs w:val="22"/>
              </w:rPr>
              <w:t>Probabile</w:t>
            </w:r>
          </w:p>
        </w:tc>
        <w:tc>
          <w:tcPr>
            <w:tcW w:w="7510" w:type="dxa"/>
            <w:tcBorders>
              <w:top w:val="nil"/>
              <w:left w:val="nil"/>
              <w:bottom w:val="single" w:sz="4" w:space="0" w:color="3366FF"/>
              <w:right w:val="single" w:sz="4" w:space="0" w:color="3366FF"/>
            </w:tcBorders>
            <w:shd w:val="clear" w:color="auto" w:fill="auto"/>
            <w:vAlign w:val="center"/>
          </w:tcPr>
          <w:p w14:paraId="5E667B19" w14:textId="77777777" w:rsidR="00FA0DA1" w:rsidRPr="003142A8" w:rsidRDefault="00FA0DA1" w:rsidP="004F03F6">
            <w:pPr>
              <w:jc w:val="both"/>
              <w:rPr>
                <w:rFonts w:ascii="Calibri" w:hAnsi="Calibri" w:cs="Arial"/>
                <w:sz w:val="22"/>
                <w:szCs w:val="22"/>
              </w:rPr>
            </w:pPr>
            <w:r>
              <w:rPr>
                <w:rFonts w:ascii="Calibri" w:hAnsi="Calibri" w:cs="Arial"/>
                <w:sz w:val="22"/>
                <w:szCs w:val="22"/>
              </w:rPr>
              <w:t>Attività indipendenti svolte in contemporanea sulle stesse aree (sovrapposizione temporale</w:t>
            </w:r>
            <w:r w:rsidR="008F4F5F">
              <w:rPr>
                <w:rFonts w:ascii="Calibri" w:hAnsi="Calibri" w:cs="Arial"/>
                <w:sz w:val="22"/>
                <w:szCs w:val="22"/>
              </w:rPr>
              <w:t xml:space="preserve"> e spaziale). Il </w:t>
            </w:r>
            <w:r>
              <w:rPr>
                <w:rFonts w:ascii="Calibri" w:hAnsi="Calibri" w:cs="Arial"/>
                <w:sz w:val="22"/>
                <w:szCs w:val="22"/>
              </w:rPr>
              <w:t>manifestarsi di interferenz</w:t>
            </w:r>
            <w:r w:rsidR="004F03F6">
              <w:rPr>
                <w:rFonts w:ascii="Calibri" w:hAnsi="Calibri" w:cs="Arial"/>
                <w:sz w:val="22"/>
                <w:szCs w:val="22"/>
              </w:rPr>
              <w:t>e riguarda aspetti specifici delle due attività (presenza di un solo appaltatore).</w:t>
            </w:r>
            <w:r>
              <w:rPr>
                <w:rFonts w:ascii="Calibri" w:hAnsi="Calibri" w:cs="Arial"/>
                <w:sz w:val="22"/>
                <w:szCs w:val="22"/>
              </w:rPr>
              <w:t xml:space="preserve"> </w:t>
            </w:r>
          </w:p>
        </w:tc>
      </w:tr>
      <w:tr w:rsidR="00FA0DA1" w14:paraId="76341844" w14:textId="77777777" w:rsidTr="003142A8">
        <w:trPr>
          <w:trHeight w:val="801"/>
        </w:trPr>
        <w:tc>
          <w:tcPr>
            <w:tcW w:w="520" w:type="dxa"/>
            <w:tcBorders>
              <w:top w:val="nil"/>
              <w:left w:val="single" w:sz="4" w:space="0" w:color="3366FF"/>
              <w:bottom w:val="single" w:sz="4" w:space="0" w:color="3366FF"/>
              <w:right w:val="single" w:sz="4" w:space="0" w:color="3366FF"/>
            </w:tcBorders>
            <w:shd w:val="clear" w:color="auto" w:fill="auto"/>
            <w:noWrap/>
            <w:vAlign w:val="center"/>
          </w:tcPr>
          <w:p w14:paraId="77376A6C" w14:textId="77777777" w:rsidR="00FA0DA1" w:rsidRPr="003142A8" w:rsidRDefault="00FA0DA1" w:rsidP="003142A8">
            <w:pPr>
              <w:jc w:val="center"/>
              <w:rPr>
                <w:rFonts w:ascii="Calibri" w:hAnsi="Calibri" w:cs="Arial"/>
                <w:b/>
                <w:bCs/>
                <w:sz w:val="22"/>
                <w:szCs w:val="22"/>
              </w:rPr>
            </w:pPr>
            <w:r w:rsidRPr="003142A8">
              <w:rPr>
                <w:rFonts w:ascii="Calibri" w:hAnsi="Calibri" w:cs="Arial"/>
                <w:b/>
                <w:bCs/>
                <w:sz w:val="22"/>
                <w:szCs w:val="22"/>
              </w:rPr>
              <w:t>4</w:t>
            </w:r>
          </w:p>
        </w:tc>
        <w:tc>
          <w:tcPr>
            <w:tcW w:w="1700" w:type="dxa"/>
            <w:tcBorders>
              <w:top w:val="nil"/>
              <w:left w:val="nil"/>
              <w:bottom w:val="single" w:sz="4" w:space="0" w:color="3366FF"/>
              <w:right w:val="single" w:sz="4" w:space="0" w:color="3366FF"/>
            </w:tcBorders>
            <w:shd w:val="clear" w:color="auto" w:fill="auto"/>
            <w:noWrap/>
            <w:vAlign w:val="center"/>
          </w:tcPr>
          <w:p w14:paraId="23FAB69C" w14:textId="77777777" w:rsidR="00FA0DA1" w:rsidRPr="00DF7853" w:rsidRDefault="00FA0DA1" w:rsidP="003142A8">
            <w:pPr>
              <w:jc w:val="center"/>
              <w:rPr>
                <w:rFonts w:ascii="Calibri" w:hAnsi="Calibri" w:cs="Arial"/>
                <w:b/>
                <w:bCs/>
                <w:sz w:val="22"/>
                <w:szCs w:val="22"/>
              </w:rPr>
            </w:pPr>
            <w:r w:rsidRPr="00DF7853">
              <w:rPr>
                <w:rFonts w:ascii="Calibri" w:hAnsi="Calibri" w:cs="Arial"/>
                <w:b/>
                <w:bCs/>
                <w:sz w:val="22"/>
                <w:szCs w:val="22"/>
              </w:rPr>
              <w:t>Molto Probabile</w:t>
            </w:r>
          </w:p>
        </w:tc>
        <w:tc>
          <w:tcPr>
            <w:tcW w:w="7510" w:type="dxa"/>
            <w:tcBorders>
              <w:top w:val="nil"/>
              <w:left w:val="nil"/>
              <w:bottom w:val="single" w:sz="4" w:space="0" w:color="3366FF"/>
              <w:right w:val="single" w:sz="4" w:space="0" w:color="3366FF"/>
            </w:tcBorders>
            <w:shd w:val="clear" w:color="auto" w:fill="auto"/>
            <w:vAlign w:val="center"/>
          </w:tcPr>
          <w:p w14:paraId="643C3E6F" w14:textId="77777777" w:rsidR="00FA0DA1" w:rsidRPr="003142A8" w:rsidRDefault="004F03F6" w:rsidP="008F4F5F">
            <w:pPr>
              <w:jc w:val="both"/>
              <w:rPr>
                <w:rFonts w:ascii="Calibri" w:hAnsi="Calibri" w:cs="Arial"/>
                <w:sz w:val="22"/>
                <w:szCs w:val="22"/>
              </w:rPr>
            </w:pPr>
            <w:r>
              <w:rPr>
                <w:rFonts w:ascii="Calibri" w:hAnsi="Calibri" w:cs="Arial"/>
                <w:sz w:val="22"/>
                <w:szCs w:val="22"/>
              </w:rPr>
              <w:t>Attività indipendenti svolte in contemporanea sulle stesse aree (sovrapposizione temporale</w:t>
            </w:r>
            <w:r w:rsidR="008F4F5F">
              <w:rPr>
                <w:rFonts w:ascii="Calibri" w:hAnsi="Calibri" w:cs="Arial"/>
                <w:sz w:val="22"/>
                <w:szCs w:val="22"/>
              </w:rPr>
              <w:t xml:space="preserve"> e spaziale). Il </w:t>
            </w:r>
            <w:r>
              <w:rPr>
                <w:rFonts w:ascii="Calibri" w:hAnsi="Calibri" w:cs="Arial"/>
                <w:sz w:val="22"/>
                <w:szCs w:val="22"/>
              </w:rPr>
              <w:t xml:space="preserve">manifestarsi di interferenze </w:t>
            </w:r>
            <w:r w:rsidR="006958BF">
              <w:rPr>
                <w:rFonts w:ascii="Calibri" w:hAnsi="Calibri" w:cs="Arial"/>
                <w:sz w:val="22"/>
                <w:szCs w:val="22"/>
              </w:rPr>
              <w:t>riguarda aspetti specifici di</w:t>
            </w:r>
            <w:r>
              <w:rPr>
                <w:rFonts w:ascii="Calibri" w:hAnsi="Calibri" w:cs="Arial"/>
                <w:sz w:val="22"/>
                <w:szCs w:val="22"/>
              </w:rPr>
              <w:t xml:space="preserve"> più attività (presenza di più appaltatori).</w:t>
            </w:r>
          </w:p>
        </w:tc>
      </w:tr>
    </w:tbl>
    <w:p w14:paraId="4793D0C7" w14:textId="77777777" w:rsidR="003142A8" w:rsidRPr="00DF7853" w:rsidRDefault="00DF7853" w:rsidP="00CE4F08">
      <w:pPr>
        <w:spacing w:before="120" w:after="120"/>
        <w:jc w:val="both"/>
        <w:rPr>
          <w:rFonts w:ascii="Calibri" w:hAnsi="Calibri"/>
          <w:b/>
          <w:sz w:val="24"/>
          <w:szCs w:val="24"/>
        </w:rPr>
      </w:pPr>
      <w:r w:rsidRPr="00DF7853">
        <w:rPr>
          <w:rFonts w:ascii="Calibri" w:hAnsi="Calibri"/>
          <w:b/>
          <w:sz w:val="24"/>
          <w:szCs w:val="24"/>
        </w:rPr>
        <w:t>Danno D</w:t>
      </w:r>
    </w:p>
    <w:tbl>
      <w:tblPr>
        <w:tblW w:w="9732" w:type="dxa"/>
        <w:tblInd w:w="58" w:type="dxa"/>
        <w:tblCellMar>
          <w:left w:w="70" w:type="dxa"/>
          <w:right w:w="70" w:type="dxa"/>
        </w:tblCellMar>
        <w:tblLook w:val="0000" w:firstRow="0" w:lastRow="0" w:firstColumn="0" w:lastColumn="0" w:noHBand="0" w:noVBand="0"/>
      </w:tblPr>
      <w:tblGrid>
        <w:gridCol w:w="520"/>
        <w:gridCol w:w="1700"/>
        <w:gridCol w:w="7512"/>
      </w:tblGrid>
      <w:tr w:rsidR="00DF7853" w14:paraId="10C8377E" w14:textId="77777777" w:rsidTr="00DF7853">
        <w:trPr>
          <w:trHeight w:val="399"/>
        </w:trPr>
        <w:tc>
          <w:tcPr>
            <w:tcW w:w="520" w:type="dxa"/>
            <w:tcBorders>
              <w:top w:val="single" w:sz="4" w:space="0" w:color="3366FF"/>
              <w:left w:val="single" w:sz="4" w:space="0" w:color="3366FF"/>
              <w:bottom w:val="single" w:sz="4" w:space="0" w:color="3366FF"/>
              <w:right w:val="single" w:sz="4" w:space="0" w:color="3366FF"/>
            </w:tcBorders>
            <w:shd w:val="clear" w:color="auto" w:fill="auto"/>
            <w:noWrap/>
            <w:vAlign w:val="center"/>
          </w:tcPr>
          <w:p w14:paraId="0CBD47AD" w14:textId="77777777" w:rsidR="00DF7853" w:rsidRPr="00DF7853" w:rsidRDefault="00DF7853" w:rsidP="00DF7853">
            <w:pPr>
              <w:jc w:val="center"/>
              <w:rPr>
                <w:rFonts w:ascii="Calibri" w:hAnsi="Calibri" w:cs="Arial"/>
                <w:b/>
                <w:bCs/>
                <w:color w:val="3366FF"/>
                <w:sz w:val="22"/>
                <w:szCs w:val="22"/>
              </w:rPr>
            </w:pPr>
            <w:r w:rsidRPr="00DF7853">
              <w:rPr>
                <w:rFonts w:ascii="Calibri" w:hAnsi="Calibri" w:cs="Arial"/>
                <w:b/>
                <w:bCs/>
                <w:color w:val="3366FF"/>
                <w:sz w:val="22"/>
                <w:szCs w:val="22"/>
              </w:rPr>
              <w:t>D</w:t>
            </w:r>
          </w:p>
        </w:tc>
        <w:tc>
          <w:tcPr>
            <w:tcW w:w="1700" w:type="dxa"/>
            <w:tcBorders>
              <w:top w:val="single" w:sz="4" w:space="0" w:color="3366FF"/>
              <w:left w:val="nil"/>
              <w:bottom w:val="single" w:sz="4" w:space="0" w:color="3366FF"/>
              <w:right w:val="single" w:sz="4" w:space="0" w:color="3366FF"/>
            </w:tcBorders>
            <w:shd w:val="clear" w:color="auto" w:fill="auto"/>
            <w:noWrap/>
            <w:vAlign w:val="center"/>
          </w:tcPr>
          <w:p w14:paraId="5473621B" w14:textId="77777777" w:rsidR="00DF7853" w:rsidRPr="00DF7853" w:rsidRDefault="00DF7853" w:rsidP="00DF7853">
            <w:pPr>
              <w:jc w:val="center"/>
              <w:rPr>
                <w:rFonts w:ascii="Calibri" w:hAnsi="Calibri" w:cs="Arial"/>
                <w:b/>
                <w:bCs/>
                <w:color w:val="3366FF"/>
                <w:sz w:val="22"/>
                <w:szCs w:val="22"/>
              </w:rPr>
            </w:pPr>
            <w:r w:rsidRPr="00DF7853">
              <w:rPr>
                <w:rFonts w:ascii="Calibri" w:hAnsi="Calibri" w:cs="Arial"/>
                <w:b/>
                <w:bCs/>
                <w:color w:val="3366FF"/>
                <w:sz w:val="22"/>
                <w:szCs w:val="22"/>
              </w:rPr>
              <w:t>Livello</w:t>
            </w:r>
          </w:p>
        </w:tc>
        <w:tc>
          <w:tcPr>
            <w:tcW w:w="7512" w:type="dxa"/>
            <w:tcBorders>
              <w:top w:val="single" w:sz="4" w:space="0" w:color="3366FF"/>
              <w:left w:val="nil"/>
              <w:bottom w:val="single" w:sz="4" w:space="0" w:color="3366FF"/>
              <w:right w:val="single" w:sz="4" w:space="0" w:color="3366FF"/>
            </w:tcBorders>
            <w:shd w:val="clear" w:color="auto" w:fill="auto"/>
            <w:vAlign w:val="center"/>
          </w:tcPr>
          <w:p w14:paraId="698790BB" w14:textId="77777777" w:rsidR="00DF7853" w:rsidRPr="00DF7853" w:rsidRDefault="00DF7853" w:rsidP="00DF7853">
            <w:pPr>
              <w:rPr>
                <w:rFonts w:ascii="Calibri" w:hAnsi="Calibri" w:cs="Arial"/>
                <w:b/>
                <w:bCs/>
                <w:color w:val="3366FF"/>
                <w:sz w:val="22"/>
                <w:szCs w:val="22"/>
              </w:rPr>
            </w:pPr>
            <w:r w:rsidRPr="00DF7853">
              <w:rPr>
                <w:rFonts w:ascii="Calibri" w:hAnsi="Calibri" w:cs="Arial"/>
                <w:b/>
                <w:bCs/>
                <w:color w:val="3366FF"/>
                <w:sz w:val="22"/>
                <w:szCs w:val="22"/>
              </w:rPr>
              <w:t>Definizione</w:t>
            </w:r>
          </w:p>
        </w:tc>
      </w:tr>
      <w:tr w:rsidR="00DF7853" w14:paraId="7572A05A" w14:textId="77777777" w:rsidTr="00DF7853">
        <w:trPr>
          <w:trHeight w:val="801"/>
        </w:trPr>
        <w:tc>
          <w:tcPr>
            <w:tcW w:w="520" w:type="dxa"/>
            <w:tcBorders>
              <w:top w:val="nil"/>
              <w:left w:val="single" w:sz="4" w:space="0" w:color="3366FF"/>
              <w:bottom w:val="single" w:sz="4" w:space="0" w:color="3366FF"/>
              <w:right w:val="single" w:sz="4" w:space="0" w:color="3366FF"/>
            </w:tcBorders>
            <w:shd w:val="clear" w:color="auto" w:fill="auto"/>
            <w:noWrap/>
            <w:vAlign w:val="center"/>
          </w:tcPr>
          <w:p w14:paraId="6C05A347" w14:textId="77777777" w:rsidR="00DF7853" w:rsidRPr="00DF7853" w:rsidRDefault="00DF7853" w:rsidP="00DF7853">
            <w:pPr>
              <w:jc w:val="center"/>
              <w:rPr>
                <w:rFonts w:ascii="Calibri" w:hAnsi="Calibri" w:cs="Arial"/>
                <w:b/>
                <w:bCs/>
                <w:sz w:val="22"/>
                <w:szCs w:val="22"/>
              </w:rPr>
            </w:pPr>
            <w:r w:rsidRPr="00DF7853">
              <w:rPr>
                <w:rFonts w:ascii="Calibri" w:hAnsi="Calibri" w:cs="Arial"/>
                <w:b/>
                <w:bCs/>
                <w:sz w:val="22"/>
                <w:szCs w:val="22"/>
              </w:rPr>
              <w:t>1</w:t>
            </w:r>
          </w:p>
        </w:tc>
        <w:tc>
          <w:tcPr>
            <w:tcW w:w="1700" w:type="dxa"/>
            <w:tcBorders>
              <w:top w:val="nil"/>
              <w:left w:val="nil"/>
              <w:bottom w:val="single" w:sz="4" w:space="0" w:color="3366FF"/>
              <w:right w:val="single" w:sz="4" w:space="0" w:color="3366FF"/>
            </w:tcBorders>
            <w:shd w:val="clear" w:color="auto" w:fill="auto"/>
            <w:noWrap/>
            <w:vAlign w:val="center"/>
          </w:tcPr>
          <w:p w14:paraId="2F55D813" w14:textId="77777777" w:rsidR="00DF7853" w:rsidRPr="00DF7853" w:rsidRDefault="00DF7853" w:rsidP="00DF7853">
            <w:pPr>
              <w:jc w:val="center"/>
              <w:rPr>
                <w:rFonts w:ascii="Calibri" w:hAnsi="Calibri" w:cs="Arial"/>
                <w:b/>
                <w:bCs/>
                <w:sz w:val="22"/>
                <w:szCs w:val="22"/>
              </w:rPr>
            </w:pPr>
            <w:r w:rsidRPr="00DF7853">
              <w:rPr>
                <w:rFonts w:ascii="Calibri" w:hAnsi="Calibri" w:cs="Arial"/>
                <w:b/>
                <w:bCs/>
                <w:sz w:val="22"/>
                <w:szCs w:val="22"/>
              </w:rPr>
              <w:t>Lieve</w:t>
            </w:r>
          </w:p>
        </w:tc>
        <w:tc>
          <w:tcPr>
            <w:tcW w:w="7512" w:type="dxa"/>
            <w:tcBorders>
              <w:top w:val="nil"/>
              <w:left w:val="nil"/>
              <w:bottom w:val="single" w:sz="4" w:space="0" w:color="3366FF"/>
              <w:right w:val="single" w:sz="4" w:space="0" w:color="3366FF"/>
            </w:tcBorders>
            <w:shd w:val="clear" w:color="auto" w:fill="auto"/>
            <w:vAlign w:val="center"/>
          </w:tcPr>
          <w:p w14:paraId="0B4F1F5B" w14:textId="77777777" w:rsidR="00DF7853" w:rsidRPr="00DF7853" w:rsidRDefault="00DF7853" w:rsidP="00DF7853">
            <w:pPr>
              <w:jc w:val="both"/>
              <w:rPr>
                <w:rFonts w:ascii="Calibri" w:hAnsi="Calibri" w:cs="Arial"/>
                <w:sz w:val="22"/>
                <w:szCs w:val="22"/>
              </w:rPr>
            </w:pPr>
            <w:r w:rsidRPr="00DF7853">
              <w:rPr>
                <w:rFonts w:ascii="Calibri" w:hAnsi="Calibri" w:cs="Arial"/>
                <w:sz w:val="22"/>
                <w:szCs w:val="22"/>
              </w:rPr>
              <w:t xml:space="preserve">I rischi indotti </w:t>
            </w:r>
            <w:r w:rsidR="00AE63EA">
              <w:rPr>
                <w:rFonts w:ascii="Calibri" w:hAnsi="Calibri" w:cs="Arial"/>
                <w:sz w:val="22"/>
                <w:szCs w:val="22"/>
              </w:rPr>
              <w:t>possono creare lesioni</w:t>
            </w:r>
            <w:r w:rsidRPr="00DF7853">
              <w:rPr>
                <w:rFonts w:ascii="Calibri" w:hAnsi="Calibri" w:cs="Arial"/>
                <w:sz w:val="22"/>
                <w:szCs w:val="22"/>
              </w:rPr>
              <w:t xml:space="preserve"> con p</w:t>
            </w:r>
            <w:r w:rsidR="00AE63EA">
              <w:rPr>
                <w:rFonts w:ascii="Calibri" w:hAnsi="Calibri" w:cs="Arial"/>
                <w:sz w:val="22"/>
                <w:szCs w:val="22"/>
              </w:rPr>
              <w:t>rognosi fino a 3</w:t>
            </w:r>
            <w:r w:rsidRPr="00DF7853">
              <w:rPr>
                <w:rFonts w:ascii="Calibri" w:hAnsi="Calibri" w:cs="Arial"/>
                <w:sz w:val="22"/>
                <w:szCs w:val="22"/>
              </w:rPr>
              <w:t xml:space="preserve"> giorni di assenza dal lavoro.</w:t>
            </w:r>
          </w:p>
        </w:tc>
      </w:tr>
      <w:tr w:rsidR="00DF7853" w14:paraId="35BCBF04" w14:textId="77777777" w:rsidTr="00DF7853">
        <w:trPr>
          <w:trHeight w:val="801"/>
        </w:trPr>
        <w:tc>
          <w:tcPr>
            <w:tcW w:w="520" w:type="dxa"/>
            <w:tcBorders>
              <w:top w:val="nil"/>
              <w:left w:val="single" w:sz="4" w:space="0" w:color="3366FF"/>
              <w:bottom w:val="single" w:sz="4" w:space="0" w:color="3366FF"/>
              <w:right w:val="single" w:sz="4" w:space="0" w:color="3366FF"/>
            </w:tcBorders>
            <w:shd w:val="clear" w:color="auto" w:fill="auto"/>
            <w:noWrap/>
            <w:vAlign w:val="center"/>
          </w:tcPr>
          <w:p w14:paraId="497E82AC" w14:textId="77777777" w:rsidR="00DF7853" w:rsidRPr="00DF7853" w:rsidRDefault="00DF7853" w:rsidP="00DF7853">
            <w:pPr>
              <w:jc w:val="center"/>
              <w:rPr>
                <w:rFonts w:ascii="Calibri" w:hAnsi="Calibri" w:cs="Arial"/>
                <w:b/>
                <w:bCs/>
                <w:sz w:val="22"/>
                <w:szCs w:val="22"/>
              </w:rPr>
            </w:pPr>
            <w:r w:rsidRPr="00DF7853">
              <w:rPr>
                <w:rFonts w:ascii="Calibri" w:hAnsi="Calibri" w:cs="Arial"/>
                <w:b/>
                <w:bCs/>
                <w:sz w:val="22"/>
                <w:szCs w:val="22"/>
              </w:rPr>
              <w:t>2</w:t>
            </w:r>
          </w:p>
        </w:tc>
        <w:tc>
          <w:tcPr>
            <w:tcW w:w="1700" w:type="dxa"/>
            <w:tcBorders>
              <w:top w:val="nil"/>
              <w:left w:val="nil"/>
              <w:bottom w:val="single" w:sz="4" w:space="0" w:color="3366FF"/>
              <w:right w:val="single" w:sz="4" w:space="0" w:color="3366FF"/>
            </w:tcBorders>
            <w:shd w:val="clear" w:color="auto" w:fill="auto"/>
            <w:noWrap/>
            <w:vAlign w:val="center"/>
          </w:tcPr>
          <w:p w14:paraId="1567E292" w14:textId="77777777" w:rsidR="00DF7853" w:rsidRPr="00DF7853" w:rsidRDefault="00DF7853" w:rsidP="00DF7853">
            <w:pPr>
              <w:jc w:val="center"/>
              <w:rPr>
                <w:rFonts w:ascii="Calibri" w:hAnsi="Calibri" w:cs="Arial"/>
                <w:b/>
                <w:bCs/>
                <w:sz w:val="22"/>
                <w:szCs w:val="22"/>
              </w:rPr>
            </w:pPr>
            <w:r w:rsidRPr="00DF7853">
              <w:rPr>
                <w:rFonts w:ascii="Calibri" w:hAnsi="Calibri" w:cs="Arial"/>
                <w:b/>
                <w:bCs/>
                <w:sz w:val="22"/>
                <w:szCs w:val="22"/>
              </w:rPr>
              <w:t>Significativo</w:t>
            </w:r>
          </w:p>
        </w:tc>
        <w:tc>
          <w:tcPr>
            <w:tcW w:w="7512" w:type="dxa"/>
            <w:tcBorders>
              <w:top w:val="nil"/>
              <w:left w:val="nil"/>
              <w:bottom w:val="single" w:sz="4" w:space="0" w:color="3366FF"/>
              <w:right w:val="single" w:sz="4" w:space="0" w:color="3366FF"/>
            </w:tcBorders>
            <w:shd w:val="clear" w:color="auto" w:fill="auto"/>
            <w:vAlign w:val="center"/>
          </w:tcPr>
          <w:p w14:paraId="4D6BA599" w14:textId="77777777" w:rsidR="00DF7853" w:rsidRPr="00DF7853" w:rsidRDefault="00DF7853" w:rsidP="00DF7853">
            <w:pPr>
              <w:jc w:val="both"/>
              <w:rPr>
                <w:rFonts w:ascii="Calibri" w:hAnsi="Calibri" w:cs="Arial"/>
                <w:sz w:val="22"/>
                <w:szCs w:val="22"/>
              </w:rPr>
            </w:pPr>
            <w:r w:rsidRPr="00DF7853">
              <w:rPr>
                <w:rFonts w:ascii="Calibri" w:hAnsi="Calibri" w:cs="Arial"/>
                <w:sz w:val="22"/>
                <w:szCs w:val="22"/>
              </w:rPr>
              <w:t>I rischi indotti possono creare lesioni/</w:t>
            </w:r>
            <w:r w:rsidR="008F3678">
              <w:rPr>
                <w:rFonts w:ascii="Calibri" w:hAnsi="Calibri" w:cs="Arial"/>
                <w:sz w:val="22"/>
                <w:szCs w:val="22"/>
              </w:rPr>
              <w:t>infortuni con prognosi fino ai 4</w:t>
            </w:r>
            <w:r w:rsidRPr="00DF7853">
              <w:rPr>
                <w:rFonts w:ascii="Calibri" w:hAnsi="Calibri" w:cs="Arial"/>
                <w:sz w:val="22"/>
                <w:szCs w:val="22"/>
              </w:rPr>
              <w:t>0 giorni di assenza dal lavoro.</w:t>
            </w:r>
          </w:p>
        </w:tc>
      </w:tr>
      <w:tr w:rsidR="00DF7853" w14:paraId="18645B58" w14:textId="77777777" w:rsidTr="00DF7853">
        <w:trPr>
          <w:trHeight w:val="801"/>
        </w:trPr>
        <w:tc>
          <w:tcPr>
            <w:tcW w:w="520" w:type="dxa"/>
            <w:tcBorders>
              <w:top w:val="nil"/>
              <w:left w:val="single" w:sz="4" w:space="0" w:color="3366FF"/>
              <w:bottom w:val="single" w:sz="4" w:space="0" w:color="3366FF"/>
              <w:right w:val="single" w:sz="4" w:space="0" w:color="3366FF"/>
            </w:tcBorders>
            <w:shd w:val="clear" w:color="auto" w:fill="auto"/>
            <w:noWrap/>
            <w:vAlign w:val="center"/>
          </w:tcPr>
          <w:p w14:paraId="24F8CD87" w14:textId="77777777" w:rsidR="00DF7853" w:rsidRPr="00DF7853" w:rsidRDefault="00DF7853" w:rsidP="00DF7853">
            <w:pPr>
              <w:jc w:val="center"/>
              <w:rPr>
                <w:rFonts w:ascii="Calibri" w:hAnsi="Calibri" w:cs="Arial"/>
                <w:b/>
                <w:bCs/>
                <w:sz w:val="22"/>
                <w:szCs w:val="22"/>
              </w:rPr>
            </w:pPr>
            <w:r w:rsidRPr="00DF7853">
              <w:rPr>
                <w:rFonts w:ascii="Calibri" w:hAnsi="Calibri" w:cs="Arial"/>
                <w:b/>
                <w:bCs/>
                <w:sz w:val="22"/>
                <w:szCs w:val="22"/>
              </w:rPr>
              <w:t>3</w:t>
            </w:r>
          </w:p>
        </w:tc>
        <w:tc>
          <w:tcPr>
            <w:tcW w:w="1700" w:type="dxa"/>
            <w:tcBorders>
              <w:top w:val="nil"/>
              <w:left w:val="nil"/>
              <w:bottom w:val="single" w:sz="4" w:space="0" w:color="3366FF"/>
              <w:right w:val="single" w:sz="4" w:space="0" w:color="3366FF"/>
            </w:tcBorders>
            <w:shd w:val="clear" w:color="auto" w:fill="auto"/>
            <w:noWrap/>
            <w:vAlign w:val="center"/>
          </w:tcPr>
          <w:p w14:paraId="77F17C0C" w14:textId="77777777" w:rsidR="00DF7853" w:rsidRPr="00DF7853" w:rsidRDefault="00DF7853" w:rsidP="00DF7853">
            <w:pPr>
              <w:jc w:val="center"/>
              <w:rPr>
                <w:rFonts w:ascii="Calibri" w:hAnsi="Calibri" w:cs="Arial"/>
                <w:b/>
                <w:bCs/>
                <w:sz w:val="22"/>
                <w:szCs w:val="22"/>
              </w:rPr>
            </w:pPr>
            <w:r w:rsidRPr="00DF7853">
              <w:rPr>
                <w:rFonts w:ascii="Calibri" w:hAnsi="Calibri" w:cs="Arial"/>
                <w:b/>
                <w:bCs/>
                <w:sz w:val="22"/>
                <w:szCs w:val="22"/>
              </w:rPr>
              <w:t>Grave</w:t>
            </w:r>
          </w:p>
        </w:tc>
        <w:tc>
          <w:tcPr>
            <w:tcW w:w="7512" w:type="dxa"/>
            <w:tcBorders>
              <w:top w:val="nil"/>
              <w:left w:val="nil"/>
              <w:bottom w:val="single" w:sz="4" w:space="0" w:color="3366FF"/>
              <w:right w:val="single" w:sz="4" w:space="0" w:color="3366FF"/>
            </w:tcBorders>
            <w:shd w:val="clear" w:color="auto" w:fill="auto"/>
            <w:vAlign w:val="center"/>
          </w:tcPr>
          <w:p w14:paraId="0630C78F" w14:textId="77777777" w:rsidR="00DF7853" w:rsidRPr="00DF7853" w:rsidRDefault="00DF7853" w:rsidP="00DF7853">
            <w:pPr>
              <w:jc w:val="both"/>
              <w:rPr>
                <w:rFonts w:ascii="Calibri" w:hAnsi="Calibri" w:cs="Arial"/>
                <w:sz w:val="22"/>
                <w:szCs w:val="22"/>
              </w:rPr>
            </w:pPr>
            <w:r w:rsidRPr="00DF7853">
              <w:rPr>
                <w:rFonts w:ascii="Calibri" w:hAnsi="Calibri" w:cs="Arial"/>
                <w:sz w:val="22"/>
                <w:szCs w:val="22"/>
              </w:rPr>
              <w:t>I rischi indotti possono creare lesioni/i</w:t>
            </w:r>
            <w:r w:rsidR="008F3678">
              <w:rPr>
                <w:rFonts w:ascii="Calibri" w:hAnsi="Calibri" w:cs="Arial"/>
                <w:sz w:val="22"/>
                <w:szCs w:val="22"/>
              </w:rPr>
              <w:t>nfortuni con prognosi oltre ai 4</w:t>
            </w:r>
            <w:r w:rsidRPr="00DF7853">
              <w:rPr>
                <w:rFonts w:ascii="Calibri" w:hAnsi="Calibri" w:cs="Arial"/>
                <w:sz w:val="22"/>
                <w:szCs w:val="22"/>
              </w:rPr>
              <w:t>0 giorni di assenza dal lavoro.</w:t>
            </w:r>
          </w:p>
        </w:tc>
      </w:tr>
      <w:tr w:rsidR="00DF7853" w14:paraId="06D0DE8F" w14:textId="77777777" w:rsidTr="00DF7853">
        <w:trPr>
          <w:trHeight w:val="801"/>
        </w:trPr>
        <w:tc>
          <w:tcPr>
            <w:tcW w:w="520" w:type="dxa"/>
            <w:tcBorders>
              <w:top w:val="nil"/>
              <w:left w:val="single" w:sz="4" w:space="0" w:color="3366FF"/>
              <w:bottom w:val="single" w:sz="4" w:space="0" w:color="3366FF"/>
              <w:right w:val="single" w:sz="4" w:space="0" w:color="3366FF"/>
            </w:tcBorders>
            <w:shd w:val="clear" w:color="auto" w:fill="auto"/>
            <w:noWrap/>
            <w:vAlign w:val="center"/>
          </w:tcPr>
          <w:p w14:paraId="5D1100C1" w14:textId="77777777" w:rsidR="00DF7853" w:rsidRPr="00DF7853" w:rsidRDefault="00DF7853" w:rsidP="00DF7853">
            <w:pPr>
              <w:jc w:val="center"/>
              <w:rPr>
                <w:rFonts w:ascii="Calibri" w:hAnsi="Calibri" w:cs="Arial"/>
                <w:b/>
                <w:bCs/>
                <w:sz w:val="22"/>
                <w:szCs w:val="22"/>
              </w:rPr>
            </w:pPr>
            <w:r w:rsidRPr="00DF7853">
              <w:rPr>
                <w:rFonts w:ascii="Calibri" w:hAnsi="Calibri" w:cs="Arial"/>
                <w:b/>
                <w:bCs/>
                <w:sz w:val="22"/>
                <w:szCs w:val="22"/>
              </w:rPr>
              <w:t>4</w:t>
            </w:r>
          </w:p>
        </w:tc>
        <w:tc>
          <w:tcPr>
            <w:tcW w:w="1700" w:type="dxa"/>
            <w:tcBorders>
              <w:top w:val="nil"/>
              <w:left w:val="nil"/>
              <w:bottom w:val="single" w:sz="4" w:space="0" w:color="3366FF"/>
              <w:right w:val="single" w:sz="4" w:space="0" w:color="3366FF"/>
            </w:tcBorders>
            <w:shd w:val="clear" w:color="auto" w:fill="auto"/>
            <w:noWrap/>
            <w:vAlign w:val="center"/>
          </w:tcPr>
          <w:p w14:paraId="7056D862" w14:textId="77777777" w:rsidR="00DF7853" w:rsidRPr="00DF7853" w:rsidRDefault="00DF7853" w:rsidP="00DF7853">
            <w:pPr>
              <w:jc w:val="center"/>
              <w:rPr>
                <w:rFonts w:ascii="Calibri" w:hAnsi="Calibri" w:cs="Arial"/>
                <w:b/>
                <w:bCs/>
                <w:sz w:val="22"/>
                <w:szCs w:val="22"/>
              </w:rPr>
            </w:pPr>
            <w:r w:rsidRPr="00DF7853">
              <w:rPr>
                <w:rFonts w:ascii="Calibri" w:hAnsi="Calibri" w:cs="Arial"/>
                <w:b/>
                <w:bCs/>
                <w:sz w:val="22"/>
                <w:szCs w:val="22"/>
              </w:rPr>
              <w:t>Molto grave</w:t>
            </w:r>
          </w:p>
        </w:tc>
        <w:tc>
          <w:tcPr>
            <w:tcW w:w="7512" w:type="dxa"/>
            <w:tcBorders>
              <w:top w:val="nil"/>
              <w:left w:val="nil"/>
              <w:bottom w:val="single" w:sz="4" w:space="0" w:color="3366FF"/>
              <w:right w:val="single" w:sz="4" w:space="0" w:color="3366FF"/>
            </w:tcBorders>
            <w:shd w:val="clear" w:color="auto" w:fill="auto"/>
            <w:vAlign w:val="center"/>
          </w:tcPr>
          <w:p w14:paraId="4EB8137F" w14:textId="77777777" w:rsidR="00DF7853" w:rsidRPr="00DF7853" w:rsidRDefault="00DF7853" w:rsidP="00DF7853">
            <w:pPr>
              <w:jc w:val="both"/>
              <w:rPr>
                <w:rFonts w:ascii="Calibri" w:hAnsi="Calibri" w:cs="Arial"/>
                <w:sz w:val="22"/>
                <w:szCs w:val="22"/>
              </w:rPr>
            </w:pPr>
            <w:r w:rsidRPr="00DF7853">
              <w:rPr>
                <w:rFonts w:ascii="Calibri" w:hAnsi="Calibri" w:cs="Arial"/>
                <w:sz w:val="22"/>
                <w:szCs w:val="22"/>
              </w:rPr>
              <w:t>I rischi indotti possono creare lesioni/infortuni con invalidità permanente o morte.</w:t>
            </w:r>
          </w:p>
        </w:tc>
      </w:tr>
    </w:tbl>
    <w:p w14:paraId="15F6CB40" w14:textId="77777777" w:rsidR="00CB34D1" w:rsidRDefault="00CB34D1" w:rsidP="00CE4F08">
      <w:pPr>
        <w:spacing w:before="120" w:after="120"/>
        <w:jc w:val="both"/>
        <w:rPr>
          <w:rFonts w:ascii="Calibri" w:hAnsi="Calibri"/>
          <w:sz w:val="24"/>
          <w:szCs w:val="24"/>
        </w:rPr>
      </w:pPr>
      <w:r w:rsidRPr="00CB34D1">
        <w:rPr>
          <w:rFonts w:ascii="Calibri" w:hAnsi="Calibri"/>
          <w:sz w:val="24"/>
          <w:szCs w:val="24"/>
        </w:rPr>
        <w:t xml:space="preserve">Per cui è possibile individuare </w:t>
      </w:r>
      <w:r>
        <w:rPr>
          <w:rFonts w:ascii="Calibri" w:hAnsi="Calibri"/>
          <w:sz w:val="24"/>
          <w:szCs w:val="24"/>
        </w:rPr>
        <w:t>la seguente:</w:t>
      </w:r>
    </w:p>
    <w:p w14:paraId="37E00BAD" w14:textId="77777777" w:rsidR="00CB34D1" w:rsidRPr="00CB34D1" w:rsidRDefault="00CB34D1" w:rsidP="00CE4F08">
      <w:pPr>
        <w:spacing w:before="120" w:after="120"/>
        <w:jc w:val="both"/>
        <w:rPr>
          <w:rFonts w:ascii="Calibri" w:hAnsi="Calibri"/>
          <w:sz w:val="24"/>
          <w:szCs w:val="24"/>
        </w:rPr>
      </w:pPr>
      <w:r>
        <w:rPr>
          <w:rFonts w:ascii="Calibri" w:hAnsi="Calibri"/>
          <w:sz w:val="24"/>
          <w:szCs w:val="24"/>
        </w:rPr>
        <w:br w:type="page"/>
      </w:r>
      <w:r w:rsidRPr="00CB34D1">
        <w:rPr>
          <w:rFonts w:ascii="Calibri" w:hAnsi="Calibri"/>
          <w:sz w:val="24"/>
          <w:szCs w:val="24"/>
        </w:rPr>
        <w:lastRenderedPageBreak/>
        <w:t xml:space="preserve"> </w:t>
      </w:r>
    </w:p>
    <w:p w14:paraId="292CB2E2" w14:textId="77777777" w:rsidR="00DF7853" w:rsidRPr="00CB34D1" w:rsidRDefault="00CB34D1" w:rsidP="00CE4F08">
      <w:pPr>
        <w:spacing w:before="120" w:after="120"/>
        <w:jc w:val="both"/>
        <w:rPr>
          <w:rFonts w:ascii="Calibri" w:hAnsi="Calibri"/>
          <w:b/>
          <w:sz w:val="24"/>
          <w:szCs w:val="24"/>
          <w:lang w:val="pt-BR"/>
        </w:rPr>
      </w:pPr>
      <w:r w:rsidRPr="00CB34D1">
        <w:rPr>
          <w:rFonts w:ascii="Calibri" w:hAnsi="Calibri"/>
          <w:b/>
          <w:sz w:val="24"/>
          <w:szCs w:val="24"/>
          <w:lang w:val="pt-BR"/>
        </w:rPr>
        <w:t>Matrice R = P x D</w:t>
      </w:r>
    </w:p>
    <w:p w14:paraId="32D74312" w14:textId="5573BA98" w:rsidR="00CB34D1" w:rsidRDefault="00BB4364" w:rsidP="00CE4F08">
      <w:pPr>
        <w:spacing w:before="120" w:after="120"/>
        <w:jc w:val="both"/>
      </w:pPr>
      <w:r w:rsidRPr="00CB34D1">
        <w:rPr>
          <w:noProof/>
        </w:rPr>
        <w:drawing>
          <wp:inline distT="0" distB="0" distL="0" distR="0" wp14:anchorId="4171B67A" wp14:editId="7417F089">
            <wp:extent cx="2533650" cy="21526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33650" cy="2152650"/>
                    </a:xfrm>
                    <a:prstGeom prst="rect">
                      <a:avLst/>
                    </a:prstGeom>
                    <a:noFill/>
                    <a:ln>
                      <a:noFill/>
                    </a:ln>
                  </pic:spPr>
                </pic:pic>
              </a:graphicData>
            </a:graphic>
          </wp:inline>
        </w:drawing>
      </w:r>
    </w:p>
    <w:p w14:paraId="0734E182" w14:textId="77777777" w:rsidR="00CB34D1" w:rsidRDefault="00F23E47" w:rsidP="00CE4F08">
      <w:pPr>
        <w:spacing w:before="120" w:after="120"/>
        <w:jc w:val="both"/>
        <w:rPr>
          <w:rFonts w:ascii="Calibri" w:hAnsi="Calibri"/>
          <w:sz w:val="24"/>
          <w:szCs w:val="24"/>
        </w:rPr>
      </w:pPr>
      <w:r>
        <w:rPr>
          <w:rFonts w:ascii="Calibri" w:hAnsi="Calibri"/>
          <w:sz w:val="24"/>
          <w:szCs w:val="24"/>
        </w:rPr>
        <w:t>Dove è possibile individuare 4 aree di rischio</w:t>
      </w:r>
      <w:r w:rsidR="00CB34D1">
        <w:rPr>
          <w:rFonts w:ascii="Calibri" w:hAnsi="Calibri"/>
          <w:sz w:val="24"/>
          <w:szCs w:val="24"/>
        </w:rPr>
        <w:t>:</w:t>
      </w:r>
    </w:p>
    <w:tbl>
      <w:tblPr>
        <w:tblW w:w="7040" w:type="dxa"/>
        <w:tblInd w:w="55" w:type="dxa"/>
        <w:tblCellMar>
          <w:left w:w="70" w:type="dxa"/>
          <w:right w:w="70" w:type="dxa"/>
        </w:tblCellMar>
        <w:tblLook w:val="0000" w:firstRow="0" w:lastRow="0" w:firstColumn="0" w:lastColumn="0" w:noHBand="0" w:noVBand="0"/>
      </w:tblPr>
      <w:tblGrid>
        <w:gridCol w:w="400"/>
        <w:gridCol w:w="1268"/>
        <w:gridCol w:w="5372"/>
      </w:tblGrid>
      <w:tr w:rsidR="00EE1B2A" w14:paraId="58E8EFAA" w14:textId="77777777" w:rsidTr="00EE1B2A">
        <w:trPr>
          <w:trHeight w:val="399"/>
        </w:trPr>
        <w:tc>
          <w:tcPr>
            <w:tcW w:w="400" w:type="dxa"/>
            <w:tcBorders>
              <w:top w:val="single" w:sz="12" w:space="0" w:color="FFFFFF"/>
              <w:left w:val="single" w:sz="12" w:space="0" w:color="FFFFFF"/>
              <w:bottom w:val="single" w:sz="12" w:space="0" w:color="FFFFFF"/>
              <w:right w:val="single" w:sz="12" w:space="0" w:color="FFFFFF"/>
            </w:tcBorders>
            <w:shd w:val="clear" w:color="auto" w:fill="CCFFCC"/>
            <w:noWrap/>
            <w:vAlign w:val="center"/>
          </w:tcPr>
          <w:p w14:paraId="12BBF525" w14:textId="77777777" w:rsidR="00EE1B2A" w:rsidRPr="00EE1B2A" w:rsidRDefault="00EE1B2A" w:rsidP="00EE1B2A">
            <w:pPr>
              <w:rPr>
                <w:rFonts w:ascii="Calibri" w:hAnsi="Calibri" w:cs="Arial"/>
                <w:sz w:val="22"/>
                <w:szCs w:val="22"/>
              </w:rPr>
            </w:pPr>
            <w:r w:rsidRPr="00EE1B2A">
              <w:rPr>
                <w:rFonts w:ascii="Calibri" w:hAnsi="Calibri" w:cs="Arial"/>
                <w:sz w:val="22"/>
                <w:szCs w:val="22"/>
              </w:rPr>
              <w:t> </w:t>
            </w:r>
          </w:p>
        </w:tc>
        <w:tc>
          <w:tcPr>
            <w:tcW w:w="1268" w:type="dxa"/>
            <w:tcBorders>
              <w:top w:val="nil"/>
              <w:left w:val="nil"/>
              <w:bottom w:val="nil"/>
              <w:right w:val="nil"/>
            </w:tcBorders>
            <w:shd w:val="clear" w:color="auto" w:fill="auto"/>
            <w:noWrap/>
            <w:vAlign w:val="center"/>
          </w:tcPr>
          <w:p w14:paraId="4FB859C4" w14:textId="77777777" w:rsidR="00EE1B2A" w:rsidRPr="00EE1B2A" w:rsidRDefault="00EE1B2A" w:rsidP="00EE1B2A">
            <w:pPr>
              <w:ind w:firstLineChars="100" w:firstLine="220"/>
              <w:rPr>
                <w:rFonts w:ascii="Calibri" w:hAnsi="Calibri" w:cs="Arial"/>
                <w:sz w:val="22"/>
                <w:szCs w:val="22"/>
              </w:rPr>
            </w:pPr>
            <w:r w:rsidRPr="00EE1B2A">
              <w:rPr>
                <w:rFonts w:ascii="Calibri" w:hAnsi="Calibri" w:cs="Arial"/>
                <w:sz w:val="22"/>
                <w:szCs w:val="22"/>
              </w:rPr>
              <w:t xml:space="preserve">0 &lt; R </w:t>
            </w:r>
            <w:r w:rsidRPr="00EE1B2A">
              <w:rPr>
                <w:rFonts w:ascii="Arial" w:hAnsi="Arial" w:cs="Arial"/>
                <w:sz w:val="22"/>
                <w:szCs w:val="22"/>
              </w:rPr>
              <w:t>≤</w:t>
            </w:r>
            <w:r w:rsidRPr="00EE1B2A">
              <w:rPr>
                <w:rFonts w:ascii="Calibri" w:hAnsi="Calibri" w:cs="Arial"/>
                <w:sz w:val="22"/>
                <w:szCs w:val="22"/>
              </w:rPr>
              <w:t xml:space="preserve"> 2</w:t>
            </w:r>
          </w:p>
        </w:tc>
        <w:tc>
          <w:tcPr>
            <w:tcW w:w="5372" w:type="dxa"/>
            <w:tcBorders>
              <w:top w:val="nil"/>
              <w:left w:val="nil"/>
              <w:bottom w:val="nil"/>
              <w:right w:val="nil"/>
            </w:tcBorders>
            <w:shd w:val="clear" w:color="auto" w:fill="auto"/>
            <w:vAlign w:val="center"/>
          </w:tcPr>
          <w:p w14:paraId="6E589F6C" w14:textId="77777777" w:rsidR="00EE1B2A" w:rsidRPr="00EE1B2A" w:rsidRDefault="00EE1B2A" w:rsidP="00EE1B2A">
            <w:pPr>
              <w:rPr>
                <w:rFonts w:ascii="Calibri" w:hAnsi="Calibri" w:cs="Arial"/>
                <w:sz w:val="22"/>
                <w:szCs w:val="22"/>
              </w:rPr>
            </w:pPr>
            <w:r w:rsidRPr="00EE1B2A">
              <w:rPr>
                <w:rFonts w:ascii="Calibri" w:hAnsi="Calibri" w:cs="Arial"/>
                <w:sz w:val="22"/>
                <w:szCs w:val="22"/>
              </w:rPr>
              <w:t>Rischio trascurabile</w:t>
            </w:r>
          </w:p>
        </w:tc>
      </w:tr>
      <w:tr w:rsidR="00EE1B2A" w14:paraId="076C8BA2" w14:textId="77777777" w:rsidTr="00EE1B2A">
        <w:trPr>
          <w:trHeight w:val="399"/>
        </w:trPr>
        <w:tc>
          <w:tcPr>
            <w:tcW w:w="400" w:type="dxa"/>
            <w:tcBorders>
              <w:top w:val="nil"/>
              <w:left w:val="single" w:sz="12" w:space="0" w:color="FFFFFF"/>
              <w:bottom w:val="single" w:sz="12" w:space="0" w:color="FFFFFF"/>
              <w:right w:val="single" w:sz="12" w:space="0" w:color="FFFFFF"/>
            </w:tcBorders>
            <w:shd w:val="clear" w:color="auto" w:fill="FFFF99"/>
            <w:noWrap/>
            <w:vAlign w:val="center"/>
          </w:tcPr>
          <w:p w14:paraId="7B3F294A" w14:textId="77777777" w:rsidR="00EE1B2A" w:rsidRPr="00EE1B2A" w:rsidRDefault="00EE1B2A" w:rsidP="00EE1B2A">
            <w:pPr>
              <w:rPr>
                <w:rFonts w:ascii="Calibri" w:hAnsi="Calibri" w:cs="Arial"/>
                <w:sz w:val="22"/>
                <w:szCs w:val="22"/>
              </w:rPr>
            </w:pPr>
            <w:r w:rsidRPr="00EE1B2A">
              <w:rPr>
                <w:rFonts w:ascii="Calibri" w:hAnsi="Calibri" w:cs="Arial"/>
                <w:sz w:val="22"/>
                <w:szCs w:val="22"/>
              </w:rPr>
              <w:t> </w:t>
            </w:r>
          </w:p>
        </w:tc>
        <w:tc>
          <w:tcPr>
            <w:tcW w:w="1268" w:type="dxa"/>
            <w:tcBorders>
              <w:top w:val="nil"/>
              <w:left w:val="nil"/>
              <w:bottom w:val="nil"/>
              <w:right w:val="nil"/>
            </w:tcBorders>
            <w:shd w:val="clear" w:color="auto" w:fill="auto"/>
            <w:noWrap/>
            <w:vAlign w:val="center"/>
          </w:tcPr>
          <w:p w14:paraId="41200899" w14:textId="77777777" w:rsidR="00EE1B2A" w:rsidRPr="00EE1B2A" w:rsidRDefault="00EE1B2A" w:rsidP="00EE1B2A">
            <w:pPr>
              <w:ind w:firstLineChars="100" w:firstLine="220"/>
              <w:rPr>
                <w:rFonts w:ascii="Calibri" w:hAnsi="Calibri" w:cs="Arial"/>
                <w:sz w:val="22"/>
                <w:szCs w:val="22"/>
              </w:rPr>
            </w:pPr>
            <w:r w:rsidRPr="00EE1B2A">
              <w:rPr>
                <w:rFonts w:ascii="Calibri" w:hAnsi="Calibri" w:cs="Arial"/>
                <w:sz w:val="22"/>
                <w:szCs w:val="22"/>
              </w:rPr>
              <w:t xml:space="preserve">2 &lt; R </w:t>
            </w:r>
            <w:r w:rsidRPr="00EE1B2A">
              <w:rPr>
                <w:rFonts w:ascii="Arial" w:hAnsi="Arial" w:cs="Arial"/>
                <w:sz w:val="22"/>
                <w:szCs w:val="22"/>
              </w:rPr>
              <w:t>≤</w:t>
            </w:r>
            <w:r w:rsidRPr="00EE1B2A">
              <w:rPr>
                <w:rFonts w:ascii="Calibri" w:hAnsi="Calibri" w:cs="Arial"/>
                <w:sz w:val="22"/>
                <w:szCs w:val="22"/>
              </w:rPr>
              <w:t xml:space="preserve"> 4</w:t>
            </w:r>
          </w:p>
        </w:tc>
        <w:tc>
          <w:tcPr>
            <w:tcW w:w="5372" w:type="dxa"/>
            <w:tcBorders>
              <w:top w:val="nil"/>
              <w:left w:val="nil"/>
              <w:bottom w:val="nil"/>
              <w:right w:val="nil"/>
            </w:tcBorders>
            <w:shd w:val="clear" w:color="auto" w:fill="auto"/>
            <w:vAlign w:val="center"/>
          </w:tcPr>
          <w:p w14:paraId="04F6B438" w14:textId="77777777" w:rsidR="00EE1B2A" w:rsidRPr="00EE1B2A" w:rsidRDefault="00EE1B2A" w:rsidP="00EE1B2A">
            <w:pPr>
              <w:rPr>
                <w:rFonts w:ascii="Calibri" w:hAnsi="Calibri" w:cs="Arial"/>
                <w:sz w:val="22"/>
                <w:szCs w:val="22"/>
              </w:rPr>
            </w:pPr>
            <w:r w:rsidRPr="00EE1B2A">
              <w:rPr>
                <w:rFonts w:ascii="Calibri" w:hAnsi="Calibri" w:cs="Arial"/>
                <w:sz w:val="22"/>
                <w:szCs w:val="22"/>
              </w:rPr>
              <w:t>Rischio basso</w:t>
            </w:r>
          </w:p>
        </w:tc>
      </w:tr>
      <w:tr w:rsidR="00EE1B2A" w14:paraId="5F886600" w14:textId="77777777" w:rsidTr="00EE1B2A">
        <w:trPr>
          <w:trHeight w:val="399"/>
        </w:trPr>
        <w:tc>
          <w:tcPr>
            <w:tcW w:w="400" w:type="dxa"/>
            <w:tcBorders>
              <w:top w:val="nil"/>
              <w:left w:val="single" w:sz="12" w:space="0" w:color="FFFFFF"/>
              <w:bottom w:val="single" w:sz="12" w:space="0" w:color="FFFFFF"/>
              <w:right w:val="single" w:sz="12" w:space="0" w:color="FFFFFF"/>
            </w:tcBorders>
            <w:shd w:val="clear" w:color="auto" w:fill="FF9900"/>
            <w:noWrap/>
            <w:vAlign w:val="center"/>
          </w:tcPr>
          <w:p w14:paraId="6A357DAC" w14:textId="77777777" w:rsidR="00EE1B2A" w:rsidRPr="00EE1B2A" w:rsidRDefault="00EE1B2A" w:rsidP="00EE1B2A">
            <w:pPr>
              <w:rPr>
                <w:rFonts w:ascii="Calibri" w:hAnsi="Calibri" w:cs="Arial"/>
                <w:sz w:val="22"/>
                <w:szCs w:val="22"/>
              </w:rPr>
            </w:pPr>
            <w:r w:rsidRPr="00EE1B2A">
              <w:rPr>
                <w:rFonts w:ascii="Calibri" w:hAnsi="Calibri" w:cs="Arial"/>
                <w:sz w:val="22"/>
                <w:szCs w:val="22"/>
              </w:rPr>
              <w:t> </w:t>
            </w:r>
          </w:p>
        </w:tc>
        <w:tc>
          <w:tcPr>
            <w:tcW w:w="1268" w:type="dxa"/>
            <w:tcBorders>
              <w:top w:val="nil"/>
              <w:left w:val="nil"/>
              <w:bottom w:val="nil"/>
              <w:right w:val="nil"/>
            </w:tcBorders>
            <w:shd w:val="clear" w:color="auto" w:fill="auto"/>
            <w:noWrap/>
            <w:vAlign w:val="center"/>
          </w:tcPr>
          <w:p w14:paraId="212315B0" w14:textId="77777777" w:rsidR="00EE1B2A" w:rsidRPr="00EE1B2A" w:rsidRDefault="00EE1B2A" w:rsidP="00EE1B2A">
            <w:pPr>
              <w:ind w:firstLineChars="100" w:firstLine="220"/>
              <w:rPr>
                <w:rFonts w:ascii="Calibri" w:hAnsi="Calibri" w:cs="Arial"/>
                <w:sz w:val="22"/>
                <w:szCs w:val="22"/>
              </w:rPr>
            </w:pPr>
            <w:r w:rsidRPr="00EE1B2A">
              <w:rPr>
                <w:rFonts w:ascii="Calibri" w:hAnsi="Calibri" w:cs="Arial"/>
                <w:sz w:val="22"/>
                <w:szCs w:val="22"/>
              </w:rPr>
              <w:t xml:space="preserve">4 &lt; R </w:t>
            </w:r>
            <w:r w:rsidRPr="00EE1B2A">
              <w:rPr>
                <w:rFonts w:ascii="Arial" w:hAnsi="Arial" w:cs="Arial"/>
                <w:sz w:val="22"/>
                <w:szCs w:val="22"/>
              </w:rPr>
              <w:t>≤</w:t>
            </w:r>
            <w:r w:rsidRPr="00EE1B2A">
              <w:rPr>
                <w:rFonts w:ascii="Calibri" w:hAnsi="Calibri" w:cs="Arial"/>
                <w:sz w:val="22"/>
                <w:szCs w:val="22"/>
              </w:rPr>
              <w:t xml:space="preserve"> 8</w:t>
            </w:r>
          </w:p>
        </w:tc>
        <w:tc>
          <w:tcPr>
            <w:tcW w:w="5372" w:type="dxa"/>
            <w:tcBorders>
              <w:top w:val="nil"/>
              <w:left w:val="nil"/>
              <w:bottom w:val="nil"/>
              <w:right w:val="nil"/>
            </w:tcBorders>
            <w:shd w:val="clear" w:color="auto" w:fill="auto"/>
            <w:vAlign w:val="center"/>
          </w:tcPr>
          <w:p w14:paraId="5A03D17C" w14:textId="77777777" w:rsidR="00EE1B2A" w:rsidRPr="00EE1B2A" w:rsidRDefault="00EE1B2A" w:rsidP="00EE1B2A">
            <w:pPr>
              <w:rPr>
                <w:rFonts w:ascii="Calibri" w:hAnsi="Calibri" w:cs="Arial"/>
                <w:sz w:val="22"/>
                <w:szCs w:val="22"/>
              </w:rPr>
            </w:pPr>
            <w:r w:rsidRPr="00EE1B2A">
              <w:rPr>
                <w:rFonts w:ascii="Calibri" w:hAnsi="Calibri" w:cs="Arial"/>
                <w:sz w:val="22"/>
                <w:szCs w:val="22"/>
              </w:rPr>
              <w:t>Rischio medio</w:t>
            </w:r>
          </w:p>
        </w:tc>
      </w:tr>
      <w:tr w:rsidR="00EE1B2A" w14:paraId="30513AD6" w14:textId="77777777" w:rsidTr="00EE1B2A">
        <w:trPr>
          <w:trHeight w:val="399"/>
        </w:trPr>
        <w:tc>
          <w:tcPr>
            <w:tcW w:w="400" w:type="dxa"/>
            <w:tcBorders>
              <w:top w:val="nil"/>
              <w:left w:val="single" w:sz="12" w:space="0" w:color="FFFFFF"/>
              <w:bottom w:val="single" w:sz="12" w:space="0" w:color="FFFFFF"/>
              <w:right w:val="single" w:sz="12" w:space="0" w:color="FFFFFF"/>
            </w:tcBorders>
            <w:shd w:val="clear" w:color="auto" w:fill="FF0000"/>
            <w:noWrap/>
            <w:vAlign w:val="center"/>
          </w:tcPr>
          <w:p w14:paraId="0EBDF3AE" w14:textId="77777777" w:rsidR="00EE1B2A" w:rsidRPr="00EE1B2A" w:rsidRDefault="00EE1B2A" w:rsidP="00EE1B2A">
            <w:pPr>
              <w:rPr>
                <w:rFonts w:ascii="Calibri" w:hAnsi="Calibri" w:cs="Arial"/>
                <w:sz w:val="22"/>
                <w:szCs w:val="22"/>
              </w:rPr>
            </w:pPr>
            <w:r w:rsidRPr="00EE1B2A">
              <w:rPr>
                <w:rFonts w:ascii="Calibri" w:hAnsi="Calibri" w:cs="Arial"/>
                <w:sz w:val="22"/>
                <w:szCs w:val="22"/>
              </w:rPr>
              <w:t> </w:t>
            </w:r>
          </w:p>
        </w:tc>
        <w:tc>
          <w:tcPr>
            <w:tcW w:w="1268" w:type="dxa"/>
            <w:tcBorders>
              <w:top w:val="nil"/>
              <w:left w:val="nil"/>
              <w:bottom w:val="nil"/>
              <w:right w:val="nil"/>
            </w:tcBorders>
            <w:shd w:val="clear" w:color="auto" w:fill="auto"/>
            <w:noWrap/>
            <w:vAlign w:val="center"/>
          </w:tcPr>
          <w:p w14:paraId="283A2058" w14:textId="77777777" w:rsidR="00EE1B2A" w:rsidRPr="00EE1B2A" w:rsidRDefault="00EE1B2A" w:rsidP="00EE1B2A">
            <w:pPr>
              <w:ind w:firstLineChars="100" w:firstLine="220"/>
              <w:rPr>
                <w:rFonts w:ascii="Calibri" w:hAnsi="Calibri" w:cs="Arial"/>
                <w:sz w:val="22"/>
                <w:szCs w:val="22"/>
              </w:rPr>
            </w:pPr>
            <w:r w:rsidRPr="00EE1B2A">
              <w:rPr>
                <w:rFonts w:ascii="Calibri" w:hAnsi="Calibri" w:cs="Arial"/>
                <w:sz w:val="22"/>
                <w:szCs w:val="22"/>
              </w:rPr>
              <w:t xml:space="preserve">8 &lt; R </w:t>
            </w:r>
            <w:r w:rsidRPr="00EE1B2A">
              <w:rPr>
                <w:rFonts w:ascii="Arial" w:hAnsi="Arial" w:cs="Arial"/>
                <w:sz w:val="22"/>
                <w:szCs w:val="22"/>
              </w:rPr>
              <w:t>≤</w:t>
            </w:r>
            <w:r w:rsidRPr="00EE1B2A">
              <w:rPr>
                <w:rFonts w:ascii="Calibri" w:hAnsi="Calibri" w:cs="Arial"/>
                <w:sz w:val="22"/>
                <w:szCs w:val="22"/>
              </w:rPr>
              <w:t xml:space="preserve"> 16</w:t>
            </w:r>
          </w:p>
        </w:tc>
        <w:tc>
          <w:tcPr>
            <w:tcW w:w="5372" w:type="dxa"/>
            <w:tcBorders>
              <w:top w:val="nil"/>
              <w:left w:val="nil"/>
              <w:bottom w:val="nil"/>
              <w:right w:val="nil"/>
            </w:tcBorders>
            <w:shd w:val="clear" w:color="auto" w:fill="auto"/>
            <w:vAlign w:val="center"/>
          </w:tcPr>
          <w:p w14:paraId="58F7AA68" w14:textId="77777777" w:rsidR="00EE1B2A" w:rsidRPr="00EE1B2A" w:rsidRDefault="00EE1B2A" w:rsidP="00EE1B2A">
            <w:pPr>
              <w:rPr>
                <w:rFonts w:ascii="Calibri" w:hAnsi="Calibri" w:cs="Arial"/>
                <w:sz w:val="22"/>
                <w:szCs w:val="22"/>
              </w:rPr>
            </w:pPr>
            <w:r w:rsidRPr="00EE1B2A">
              <w:rPr>
                <w:rFonts w:ascii="Calibri" w:hAnsi="Calibri" w:cs="Arial"/>
                <w:sz w:val="22"/>
                <w:szCs w:val="22"/>
              </w:rPr>
              <w:t>Rischio alto</w:t>
            </w:r>
          </w:p>
        </w:tc>
      </w:tr>
    </w:tbl>
    <w:p w14:paraId="374B0287" w14:textId="77777777" w:rsidR="00CB34D1" w:rsidRDefault="00920EB6" w:rsidP="00CE4F08">
      <w:pPr>
        <w:spacing w:before="120" w:after="120"/>
        <w:jc w:val="both"/>
        <w:rPr>
          <w:rFonts w:ascii="Calibri" w:hAnsi="Calibri"/>
          <w:sz w:val="24"/>
          <w:szCs w:val="24"/>
        </w:rPr>
      </w:pPr>
      <w:r>
        <w:rPr>
          <w:rFonts w:ascii="Calibri" w:hAnsi="Calibri"/>
          <w:sz w:val="24"/>
          <w:szCs w:val="24"/>
        </w:rPr>
        <w:t>È</w:t>
      </w:r>
      <w:r w:rsidR="004F7F44">
        <w:rPr>
          <w:rFonts w:ascii="Calibri" w:hAnsi="Calibri"/>
          <w:sz w:val="24"/>
          <w:szCs w:val="24"/>
        </w:rPr>
        <w:t xml:space="preserve"> quindi possibile individuare per ciascuno dei rischi interferenti un livello che individua necessità e priorità delle misure di prevenzione e protezione da attuare per una loro corretta gestione.</w:t>
      </w:r>
    </w:p>
    <w:p w14:paraId="53ACC644" w14:textId="77777777" w:rsidR="00254EF9" w:rsidRDefault="00254EF9" w:rsidP="00254EF9">
      <w:pPr>
        <w:pStyle w:val="Titolo2"/>
        <w:numPr>
          <w:ilvl w:val="0"/>
          <w:numId w:val="0"/>
        </w:numPr>
        <w:spacing w:after="120"/>
        <w:rPr>
          <w:rFonts w:ascii="Calibri" w:hAnsi="Calibri"/>
          <w:i w:val="0"/>
          <w:color w:val="3366FF"/>
          <w:sz w:val="24"/>
          <w:szCs w:val="24"/>
        </w:rPr>
      </w:pPr>
      <w:bookmarkStart w:id="21" w:name="_Toc127364591"/>
      <w:r>
        <w:rPr>
          <w:rFonts w:ascii="Calibri" w:hAnsi="Calibri"/>
          <w:i w:val="0"/>
          <w:color w:val="3366FF"/>
          <w:sz w:val="24"/>
          <w:szCs w:val="24"/>
        </w:rPr>
        <w:t>Valutazione dei rischi da interferenza e misure di prevenzione e protezione</w:t>
      </w:r>
      <w:bookmarkEnd w:id="21"/>
    </w:p>
    <w:tbl>
      <w:tblPr>
        <w:tblW w:w="9730" w:type="dxa"/>
        <w:tblInd w:w="60" w:type="dxa"/>
        <w:tblCellMar>
          <w:left w:w="70" w:type="dxa"/>
          <w:right w:w="70" w:type="dxa"/>
        </w:tblCellMar>
        <w:tblLook w:val="0000" w:firstRow="0" w:lastRow="0" w:firstColumn="0" w:lastColumn="0" w:noHBand="0" w:noVBand="0"/>
      </w:tblPr>
      <w:tblGrid>
        <w:gridCol w:w="436"/>
        <w:gridCol w:w="3304"/>
        <w:gridCol w:w="400"/>
        <w:gridCol w:w="400"/>
        <w:gridCol w:w="400"/>
        <w:gridCol w:w="4250"/>
        <w:gridCol w:w="540"/>
      </w:tblGrid>
      <w:tr w:rsidR="001D7332" w14:paraId="35F165FE" w14:textId="77777777" w:rsidTr="001D7332">
        <w:trPr>
          <w:trHeight w:val="300"/>
        </w:trPr>
        <w:tc>
          <w:tcPr>
            <w:tcW w:w="3740" w:type="dxa"/>
            <w:gridSpan w:val="2"/>
            <w:vMerge w:val="restart"/>
            <w:tcBorders>
              <w:top w:val="single" w:sz="8" w:space="0" w:color="3366FF"/>
              <w:left w:val="single" w:sz="8" w:space="0" w:color="3366FF"/>
              <w:bottom w:val="single" w:sz="8" w:space="0" w:color="3366FF"/>
              <w:right w:val="dotted" w:sz="4" w:space="0" w:color="3366FF"/>
            </w:tcBorders>
            <w:shd w:val="clear" w:color="auto" w:fill="auto"/>
            <w:noWrap/>
            <w:vAlign w:val="center"/>
          </w:tcPr>
          <w:p w14:paraId="263EF4A6" w14:textId="77777777" w:rsidR="001D7332" w:rsidRPr="001D7332" w:rsidRDefault="001D7332" w:rsidP="001D7332">
            <w:pPr>
              <w:jc w:val="center"/>
              <w:rPr>
                <w:rFonts w:ascii="Calibri" w:hAnsi="Calibri" w:cs="Arial"/>
                <w:color w:val="3366FF"/>
                <w:sz w:val="22"/>
                <w:szCs w:val="22"/>
              </w:rPr>
            </w:pPr>
            <w:r w:rsidRPr="001D7332">
              <w:rPr>
                <w:rFonts w:ascii="Calibri" w:hAnsi="Calibri" w:cs="Arial"/>
                <w:color w:val="3366FF"/>
                <w:sz w:val="22"/>
                <w:szCs w:val="22"/>
              </w:rPr>
              <w:t>RISCHI INTERFERENTI</w:t>
            </w:r>
          </w:p>
        </w:tc>
        <w:tc>
          <w:tcPr>
            <w:tcW w:w="1200" w:type="dxa"/>
            <w:gridSpan w:val="3"/>
            <w:tcBorders>
              <w:top w:val="single" w:sz="8" w:space="0" w:color="3366FF"/>
              <w:left w:val="single" w:sz="8" w:space="0" w:color="3366FF"/>
              <w:bottom w:val="dotted" w:sz="4" w:space="0" w:color="3366FF"/>
              <w:right w:val="single" w:sz="8" w:space="0" w:color="3366FF"/>
            </w:tcBorders>
            <w:shd w:val="clear" w:color="auto" w:fill="auto"/>
            <w:noWrap/>
            <w:vAlign w:val="center"/>
          </w:tcPr>
          <w:p w14:paraId="583C44E4" w14:textId="77777777" w:rsidR="001D7332" w:rsidRPr="001D7332" w:rsidRDefault="001D7332" w:rsidP="001D7332">
            <w:pPr>
              <w:jc w:val="center"/>
              <w:rPr>
                <w:rFonts w:ascii="Calibri" w:hAnsi="Calibri" w:cs="Arial"/>
                <w:color w:val="3366FF"/>
                <w:sz w:val="22"/>
                <w:szCs w:val="22"/>
              </w:rPr>
            </w:pPr>
            <w:r w:rsidRPr="001D7332">
              <w:rPr>
                <w:rFonts w:ascii="Calibri" w:hAnsi="Calibri" w:cs="Arial"/>
                <w:color w:val="3366FF"/>
                <w:sz w:val="22"/>
                <w:szCs w:val="22"/>
              </w:rPr>
              <w:t>VALUTAZ.</w:t>
            </w:r>
          </w:p>
        </w:tc>
        <w:tc>
          <w:tcPr>
            <w:tcW w:w="4250" w:type="dxa"/>
            <w:vMerge w:val="restart"/>
            <w:tcBorders>
              <w:top w:val="single" w:sz="8" w:space="0" w:color="3366FF"/>
              <w:left w:val="nil"/>
              <w:bottom w:val="single" w:sz="8" w:space="0" w:color="3366FF"/>
              <w:right w:val="single" w:sz="8" w:space="0" w:color="3366FF"/>
            </w:tcBorders>
            <w:shd w:val="clear" w:color="auto" w:fill="auto"/>
            <w:noWrap/>
            <w:vAlign w:val="center"/>
          </w:tcPr>
          <w:p w14:paraId="1B2BCEB3" w14:textId="77777777" w:rsidR="001D7332" w:rsidRPr="001D7332" w:rsidRDefault="001D7332" w:rsidP="001D7332">
            <w:pPr>
              <w:jc w:val="center"/>
              <w:rPr>
                <w:rFonts w:ascii="Calibri" w:hAnsi="Calibri" w:cs="Arial"/>
                <w:color w:val="3366FF"/>
                <w:sz w:val="22"/>
                <w:szCs w:val="22"/>
              </w:rPr>
            </w:pPr>
            <w:r w:rsidRPr="001D7332">
              <w:rPr>
                <w:rFonts w:ascii="Calibri" w:hAnsi="Calibri" w:cs="Arial"/>
                <w:color w:val="3366FF"/>
                <w:sz w:val="22"/>
                <w:szCs w:val="22"/>
              </w:rPr>
              <w:t>MISURE DI PREVENZIONE E PROTEZIONE</w:t>
            </w:r>
          </w:p>
        </w:tc>
        <w:tc>
          <w:tcPr>
            <w:tcW w:w="540" w:type="dxa"/>
            <w:vMerge w:val="restart"/>
            <w:tcBorders>
              <w:top w:val="single" w:sz="8" w:space="0" w:color="3366FF"/>
              <w:left w:val="single" w:sz="8" w:space="0" w:color="3366FF"/>
              <w:bottom w:val="single" w:sz="8" w:space="0" w:color="3366FF"/>
              <w:right w:val="single" w:sz="8" w:space="0" w:color="3366FF"/>
            </w:tcBorders>
            <w:shd w:val="clear" w:color="auto" w:fill="auto"/>
            <w:noWrap/>
            <w:vAlign w:val="center"/>
          </w:tcPr>
          <w:p w14:paraId="7AA563C5" w14:textId="77777777" w:rsidR="001D7332" w:rsidRPr="001D7332" w:rsidRDefault="001D7332" w:rsidP="001D7332">
            <w:pPr>
              <w:jc w:val="center"/>
              <w:rPr>
                <w:rFonts w:ascii="Calibri" w:hAnsi="Calibri" w:cs="Arial"/>
                <w:color w:val="3366FF"/>
                <w:sz w:val="22"/>
                <w:szCs w:val="22"/>
              </w:rPr>
            </w:pPr>
            <w:r w:rsidRPr="001D7332">
              <w:rPr>
                <w:rFonts w:ascii="Calibri" w:hAnsi="Calibri" w:cs="Arial"/>
                <w:color w:val="3366FF"/>
                <w:sz w:val="22"/>
                <w:szCs w:val="22"/>
              </w:rPr>
              <w:t>SI</w:t>
            </w:r>
          </w:p>
        </w:tc>
      </w:tr>
      <w:tr w:rsidR="001D7332" w14:paraId="1783EC4D" w14:textId="77777777" w:rsidTr="001D7332">
        <w:trPr>
          <w:trHeight w:val="300"/>
        </w:trPr>
        <w:tc>
          <w:tcPr>
            <w:tcW w:w="3740" w:type="dxa"/>
            <w:gridSpan w:val="2"/>
            <w:vMerge/>
            <w:tcBorders>
              <w:top w:val="single" w:sz="8" w:space="0" w:color="3366FF"/>
              <w:left w:val="single" w:sz="8" w:space="0" w:color="3366FF"/>
              <w:bottom w:val="single" w:sz="8" w:space="0" w:color="3366FF"/>
              <w:right w:val="dotted" w:sz="4" w:space="0" w:color="3366FF"/>
            </w:tcBorders>
            <w:vAlign w:val="center"/>
          </w:tcPr>
          <w:p w14:paraId="08E28AA2" w14:textId="77777777" w:rsidR="001D7332" w:rsidRPr="001D7332" w:rsidRDefault="001D7332" w:rsidP="001D7332">
            <w:pPr>
              <w:rPr>
                <w:rFonts w:ascii="Calibri" w:hAnsi="Calibri" w:cs="Arial"/>
                <w:color w:val="3366FF"/>
                <w:sz w:val="22"/>
                <w:szCs w:val="22"/>
              </w:rPr>
            </w:pPr>
          </w:p>
        </w:tc>
        <w:tc>
          <w:tcPr>
            <w:tcW w:w="400" w:type="dxa"/>
            <w:tcBorders>
              <w:top w:val="nil"/>
              <w:left w:val="single" w:sz="8" w:space="0" w:color="3366FF"/>
              <w:bottom w:val="single" w:sz="8" w:space="0" w:color="3366FF"/>
              <w:right w:val="dotted" w:sz="4" w:space="0" w:color="3366FF"/>
            </w:tcBorders>
            <w:shd w:val="clear" w:color="auto" w:fill="auto"/>
            <w:noWrap/>
            <w:vAlign w:val="center"/>
          </w:tcPr>
          <w:p w14:paraId="75ED15A8" w14:textId="77777777" w:rsidR="001D7332" w:rsidRPr="001D7332" w:rsidRDefault="001D7332" w:rsidP="001D7332">
            <w:pPr>
              <w:jc w:val="center"/>
              <w:rPr>
                <w:rFonts w:ascii="Calibri" w:hAnsi="Calibri" w:cs="Arial"/>
                <w:color w:val="3366FF"/>
                <w:sz w:val="22"/>
                <w:szCs w:val="22"/>
              </w:rPr>
            </w:pPr>
            <w:r w:rsidRPr="001D7332">
              <w:rPr>
                <w:rFonts w:ascii="Calibri" w:hAnsi="Calibri" w:cs="Arial"/>
                <w:color w:val="3366FF"/>
                <w:sz w:val="22"/>
                <w:szCs w:val="22"/>
              </w:rPr>
              <w:t>P</w:t>
            </w:r>
          </w:p>
        </w:tc>
        <w:tc>
          <w:tcPr>
            <w:tcW w:w="400" w:type="dxa"/>
            <w:tcBorders>
              <w:top w:val="nil"/>
              <w:left w:val="nil"/>
              <w:bottom w:val="single" w:sz="8" w:space="0" w:color="3366FF"/>
              <w:right w:val="dotted" w:sz="4" w:space="0" w:color="3366FF"/>
            </w:tcBorders>
            <w:shd w:val="clear" w:color="auto" w:fill="auto"/>
            <w:noWrap/>
            <w:vAlign w:val="center"/>
          </w:tcPr>
          <w:p w14:paraId="2364BFB3" w14:textId="77777777" w:rsidR="001D7332" w:rsidRPr="001D7332" w:rsidRDefault="001D7332" w:rsidP="001D7332">
            <w:pPr>
              <w:jc w:val="center"/>
              <w:rPr>
                <w:rFonts w:ascii="Calibri" w:hAnsi="Calibri" w:cs="Arial"/>
                <w:color w:val="3366FF"/>
                <w:sz w:val="22"/>
                <w:szCs w:val="22"/>
              </w:rPr>
            </w:pPr>
            <w:r w:rsidRPr="001D7332">
              <w:rPr>
                <w:rFonts w:ascii="Calibri" w:hAnsi="Calibri" w:cs="Arial"/>
                <w:color w:val="3366FF"/>
                <w:sz w:val="22"/>
                <w:szCs w:val="22"/>
              </w:rPr>
              <w:t>D</w:t>
            </w:r>
          </w:p>
        </w:tc>
        <w:tc>
          <w:tcPr>
            <w:tcW w:w="400" w:type="dxa"/>
            <w:tcBorders>
              <w:top w:val="nil"/>
              <w:left w:val="nil"/>
              <w:bottom w:val="single" w:sz="8" w:space="0" w:color="3366FF"/>
              <w:right w:val="single" w:sz="8" w:space="0" w:color="3366FF"/>
            </w:tcBorders>
            <w:shd w:val="clear" w:color="auto" w:fill="auto"/>
            <w:noWrap/>
            <w:vAlign w:val="center"/>
          </w:tcPr>
          <w:p w14:paraId="6B1AFEA1" w14:textId="77777777" w:rsidR="001D7332" w:rsidRPr="001D7332" w:rsidRDefault="001D7332" w:rsidP="001D7332">
            <w:pPr>
              <w:jc w:val="center"/>
              <w:rPr>
                <w:rFonts w:ascii="Calibri" w:hAnsi="Calibri" w:cs="Arial"/>
                <w:color w:val="3366FF"/>
                <w:sz w:val="22"/>
                <w:szCs w:val="22"/>
              </w:rPr>
            </w:pPr>
            <w:r w:rsidRPr="001D7332">
              <w:rPr>
                <w:rFonts w:ascii="Calibri" w:hAnsi="Calibri" w:cs="Arial"/>
                <w:color w:val="3366FF"/>
                <w:sz w:val="22"/>
                <w:szCs w:val="22"/>
              </w:rPr>
              <w:t>R</w:t>
            </w:r>
          </w:p>
        </w:tc>
        <w:tc>
          <w:tcPr>
            <w:tcW w:w="4250" w:type="dxa"/>
            <w:vMerge/>
            <w:tcBorders>
              <w:top w:val="single" w:sz="8" w:space="0" w:color="3366FF"/>
              <w:left w:val="nil"/>
              <w:bottom w:val="single" w:sz="8" w:space="0" w:color="3366FF"/>
              <w:right w:val="single" w:sz="8" w:space="0" w:color="3366FF"/>
            </w:tcBorders>
            <w:vAlign w:val="center"/>
          </w:tcPr>
          <w:p w14:paraId="05A76712" w14:textId="77777777" w:rsidR="001D7332" w:rsidRPr="001D7332" w:rsidRDefault="001D7332" w:rsidP="001D7332">
            <w:pPr>
              <w:rPr>
                <w:rFonts w:ascii="Calibri" w:hAnsi="Calibri" w:cs="Arial"/>
                <w:color w:val="3366FF"/>
                <w:sz w:val="22"/>
                <w:szCs w:val="22"/>
              </w:rPr>
            </w:pPr>
          </w:p>
        </w:tc>
        <w:tc>
          <w:tcPr>
            <w:tcW w:w="540" w:type="dxa"/>
            <w:vMerge/>
            <w:tcBorders>
              <w:top w:val="single" w:sz="8" w:space="0" w:color="3366FF"/>
              <w:left w:val="single" w:sz="8" w:space="0" w:color="3366FF"/>
              <w:bottom w:val="single" w:sz="8" w:space="0" w:color="3366FF"/>
              <w:right w:val="single" w:sz="8" w:space="0" w:color="3366FF"/>
            </w:tcBorders>
            <w:vAlign w:val="center"/>
          </w:tcPr>
          <w:p w14:paraId="0229C555" w14:textId="77777777" w:rsidR="001D7332" w:rsidRPr="001D7332" w:rsidRDefault="001D7332" w:rsidP="001D7332">
            <w:pPr>
              <w:rPr>
                <w:rFonts w:ascii="Calibri" w:hAnsi="Calibri" w:cs="Arial"/>
                <w:color w:val="3366FF"/>
                <w:sz w:val="22"/>
                <w:szCs w:val="22"/>
              </w:rPr>
            </w:pPr>
          </w:p>
        </w:tc>
      </w:tr>
      <w:tr w:rsidR="001D7332" w14:paraId="4B029DC9" w14:textId="77777777" w:rsidTr="001D7332">
        <w:trPr>
          <w:trHeight w:val="1599"/>
        </w:trPr>
        <w:tc>
          <w:tcPr>
            <w:tcW w:w="436" w:type="dxa"/>
            <w:vMerge w:val="restart"/>
            <w:tcBorders>
              <w:top w:val="nil"/>
              <w:left w:val="single" w:sz="8" w:space="0" w:color="3366FF"/>
              <w:bottom w:val="single" w:sz="8" w:space="0" w:color="3366FF"/>
              <w:right w:val="dotted" w:sz="4" w:space="0" w:color="3366FF"/>
            </w:tcBorders>
            <w:shd w:val="clear" w:color="auto" w:fill="auto"/>
            <w:noWrap/>
            <w:textDirection w:val="btLr"/>
            <w:vAlign w:val="center"/>
          </w:tcPr>
          <w:p w14:paraId="3B0D1613" w14:textId="77777777" w:rsidR="001D7332" w:rsidRPr="001D7332" w:rsidRDefault="001D7332" w:rsidP="001D7332">
            <w:pPr>
              <w:jc w:val="center"/>
              <w:rPr>
                <w:rFonts w:ascii="Calibri" w:hAnsi="Calibri" w:cs="Arial"/>
                <w:b/>
                <w:bCs/>
                <w:color w:val="3366FF"/>
                <w:sz w:val="22"/>
                <w:szCs w:val="22"/>
              </w:rPr>
            </w:pPr>
            <w:r w:rsidRPr="001D7332">
              <w:rPr>
                <w:rFonts w:ascii="Calibri" w:hAnsi="Calibri" w:cs="Arial"/>
                <w:b/>
                <w:bCs/>
                <w:color w:val="3366FF"/>
                <w:sz w:val="22"/>
                <w:szCs w:val="22"/>
              </w:rPr>
              <w:t>Ambiente di  lavoro</w:t>
            </w:r>
          </w:p>
        </w:tc>
        <w:tc>
          <w:tcPr>
            <w:tcW w:w="3304" w:type="dxa"/>
            <w:tcBorders>
              <w:top w:val="nil"/>
              <w:left w:val="nil"/>
              <w:bottom w:val="dotted" w:sz="4" w:space="0" w:color="3366FF"/>
              <w:right w:val="nil"/>
            </w:tcBorders>
            <w:shd w:val="clear" w:color="auto" w:fill="auto"/>
            <w:vAlign w:val="center"/>
          </w:tcPr>
          <w:p w14:paraId="0014A80E" w14:textId="77777777" w:rsidR="001D7332" w:rsidRPr="001D7332" w:rsidRDefault="001D7332" w:rsidP="001D7332">
            <w:pPr>
              <w:rPr>
                <w:rFonts w:ascii="Calibri" w:hAnsi="Calibri" w:cs="Arial"/>
                <w:sz w:val="22"/>
                <w:szCs w:val="22"/>
              </w:rPr>
            </w:pPr>
            <w:r w:rsidRPr="001D7332">
              <w:rPr>
                <w:rFonts w:ascii="Calibri" w:hAnsi="Calibri" w:cs="Arial"/>
                <w:sz w:val="22"/>
                <w:szCs w:val="22"/>
              </w:rPr>
              <w:t>Caduta a livello e scivolamento</w:t>
            </w:r>
          </w:p>
        </w:tc>
        <w:tc>
          <w:tcPr>
            <w:tcW w:w="400" w:type="dxa"/>
            <w:tcBorders>
              <w:top w:val="nil"/>
              <w:left w:val="single" w:sz="8" w:space="0" w:color="3366FF"/>
              <w:bottom w:val="dotted" w:sz="4" w:space="0" w:color="3366FF"/>
              <w:right w:val="dotted" w:sz="4" w:space="0" w:color="3366FF"/>
            </w:tcBorders>
            <w:shd w:val="clear" w:color="auto" w:fill="auto"/>
            <w:noWrap/>
            <w:vAlign w:val="center"/>
          </w:tcPr>
          <w:p w14:paraId="337FC9B3" w14:textId="77777777" w:rsidR="001D7332" w:rsidRPr="001D7332" w:rsidRDefault="001D7332" w:rsidP="001D7332">
            <w:pPr>
              <w:jc w:val="center"/>
              <w:rPr>
                <w:rFonts w:ascii="Calibri" w:hAnsi="Calibri" w:cs="Arial"/>
                <w:sz w:val="22"/>
                <w:szCs w:val="22"/>
              </w:rPr>
            </w:pPr>
            <w:r w:rsidRPr="001D7332">
              <w:rPr>
                <w:rFonts w:ascii="Calibri" w:hAnsi="Calibri" w:cs="Arial"/>
                <w:sz w:val="22"/>
                <w:szCs w:val="22"/>
              </w:rPr>
              <w:t>2</w:t>
            </w:r>
          </w:p>
        </w:tc>
        <w:tc>
          <w:tcPr>
            <w:tcW w:w="400" w:type="dxa"/>
            <w:tcBorders>
              <w:top w:val="nil"/>
              <w:left w:val="nil"/>
              <w:bottom w:val="dotted" w:sz="4" w:space="0" w:color="3366FF"/>
              <w:right w:val="dotted" w:sz="4" w:space="0" w:color="3366FF"/>
            </w:tcBorders>
            <w:shd w:val="clear" w:color="auto" w:fill="auto"/>
            <w:noWrap/>
            <w:vAlign w:val="center"/>
          </w:tcPr>
          <w:p w14:paraId="48699CBD" w14:textId="77777777" w:rsidR="001D7332" w:rsidRPr="001D7332" w:rsidRDefault="00282C61" w:rsidP="001D7332">
            <w:pPr>
              <w:jc w:val="center"/>
              <w:rPr>
                <w:rFonts w:ascii="Calibri" w:hAnsi="Calibri" w:cs="Arial"/>
                <w:sz w:val="22"/>
                <w:szCs w:val="22"/>
              </w:rPr>
            </w:pPr>
            <w:r>
              <w:rPr>
                <w:rFonts w:ascii="Calibri" w:hAnsi="Calibri" w:cs="Arial"/>
                <w:sz w:val="22"/>
                <w:szCs w:val="22"/>
              </w:rPr>
              <w:t>2</w:t>
            </w:r>
          </w:p>
        </w:tc>
        <w:tc>
          <w:tcPr>
            <w:tcW w:w="400" w:type="dxa"/>
            <w:tcBorders>
              <w:top w:val="nil"/>
              <w:left w:val="nil"/>
              <w:bottom w:val="dotted" w:sz="4" w:space="0" w:color="3366FF"/>
              <w:right w:val="single" w:sz="8" w:space="0" w:color="3366FF"/>
            </w:tcBorders>
            <w:shd w:val="clear" w:color="auto" w:fill="auto"/>
            <w:noWrap/>
            <w:vAlign w:val="center"/>
          </w:tcPr>
          <w:p w14:paraId="16AED56E" w14:textId="77777777" w:rsidR="001D7332" w:rsidRPr="001D7332" w:rsidRDefault="00282C61" w:rsidP="001D7332">
            <w:pPr>
              <w:jc w:val="center"/>
              <w:rPr>
                <w:rFonts w:ascii="Calibri" w:hAnsi="Calibri" w:cs="Arial"/>
                <w:sz w:val="22"/>
                <w:szCs w:val="22"/>
              </w:rPr>
            </w:pPr>
            <w:r>
              <w:rPr>
                <w:rFonts w:ascii="Calibri" w:hAnsi="Calibri" w:cs="Arial"/>
                <w:sz w:val="22"/>
                <w:szCs w:val="22"/>
              </w:rPr>
              <w:t>4</w:t>
            </w:r>
          </w:p>
        </w:tc>
        <w:tc>
          <w:tcPr>
            <w:tcW w:w="4250" w:type="dxa"/>
            <w:tcBorders>
              <w:top w:val="nil"/>
              <w:left w:val="nil"/>
              <w:bottom w:val="dotted" w:sz="4" w:space="0" w:color="3366FF"/>
              <w:right w:val="single" w:sz="8" w:space="0" w:color="3366FF"/>
            </w:tcBorders>
            <w:shd w:val="clear" w:color="auto" w:fill="auto"/>
            <w:vAlign w:val="center"/>
          </w:tcPr>
          <w:p w14:paraId="4C3E9D79" w14:textId="77777777" w:rsidR="001D7332" w:rsidRPr="001D7332" w:rsidRDefault="001D7332" w:rsidP="001D7332">
            <w:pPr>
              <w:jc w:val="both"/>
              <w:rPr>
                <w:rFonts w:ascii="Calibri" w:hAnsi="Calibri" w:cs="Arial"/>
                <w:sz w:val="22"/>
                <w:szCs w:val="22"/>
              </w:rPr>
            </w:pPr>
            <w:r w:rsidRPr="001D7332">
              <w:rPr>
                <w:rFonts w:ascii="Calibri" w:hAnsi="Calibri" w:cs="Arial"/>
                <w:sz w:val="22"/>
                <w:szCs w:val="22"/>
              </w:rPr>
              <w:t>Delimitare l'area di intervento e vietare l'accesso ai non addetti ai lavori. Indossare calzature antiscivolo. Evitare sversamenti e perdite d'olio dall'automezzo</w:t>
            </w:r>
            <w:r w:rsidR="00F10035">
              <w:rPr>
                <w:rFonts w:ascii="Calibri" w:hAnsi="Calibri" w:cs="Arial"/>
                <w:sz w:val="22"/>
                <w:szCs w:val="22"/>
              </w:rPr>
              <w:t xml:space="preserve"> o di altri prodotti</w:t>
            </w:r>
            <w:r w:rsidRPr="001D7332">
              <w:rPr>
                <w:rFonts w:ascii="Calibri" w:hAnsi="Calibri" w:cs="Arial"/>
                <w:sz w:val="22"/>
                <w:szCs w:val="22"/>
              </w:rPr>
              <w:t xml:space="preserve">. Rimuovere ghiaccio, fango e qualsiasi altro materiale che possa causare scivolamenti. </w:t>
            </w:r>
          </w:p>
        </w:tc>
        <w:tc>
          <w:tcPr>
            <w:tcW w:w="540" w:type="dxa"/>
            <w:tcBorders>
              <w:top w:val="nil"/>
              <w:left w:val="nil"/>
              <w:bottom w:val="dotted" w:sz="4" w:space="0" w:color="3366FF"/>
              <w:right w:val="single" w:sz="8" w:space="0" w:color="3366FF"/>
            </w:tcBorders>
            <w:shd w:val="clear" w:color="auto" w:fill="auto"/>
            <w:noWrap/>
            <w:vAlign w:val="center"/>
          </w:tcPr>
          <w:p w14:paraId="192C13DC" w14:textId="77777777" w:rsidR="001D7332" w:rsidRPr="001D7332" w:rsidRDefault="001D7332" w:rsidP="001D7332">
            <w:pPr>
              <w:jc w:val="center"/>
              <w:rPr>
                <w:rFonts w:ascii="Calibri" w:hAnsi="Calibri" w:cs="Arial"/>
                <w:sz w:val="22"/>
                <w:szCs w:val="22"/>
              </w:rPr>
            </w:pPr>
            <w:r w:rsidRPr="001D7332">
              <w:rPr>
                <w:rFonts w:ascii="Calibri" w:hAnsi="Calibri" w:cs="Arial"/>
                <w:sz w:val="22"/>
                <w:szCs w:val="22"/>
              </w:rPr>
              <w:t>A</w:t>
            </w:r>
          </w:p>
        </w:tc>
      </w:tr>
      <w:tr w:rsidR="001D7332" w14:paraId="7CCD57D7" w14:textId="77777777" w:rsidTr="001D7332">
        <w:trPr>
          <w:trHeight w:val="699"/>
        </w:trPr>
        <w:tc>
          <w:tcPr>
            <w:tcW w:w="436" w:type="dxa"/>
            <w:vMerge/>
            <w:tcBorders>
              <w:top w:val="nil"/>
              <w:left w:val="single" w:sz="8" w:space="0" w:color="3366FF"/>
              <w:bottom w:val="single" w:sz="8" w:space="0" w:color="3366FF"/>
              <w:right w:val="dotted" w:sz="4" w:space="0" w:color="3366FF"/>
            </w:tcBorders>
            <w:vAlign w:val="center"/>
          </w:tcPr>
          <w:p w14:paraId="3E6C1112" w14:textId="77777777" w:rsidR="001D7332" w:rsidRPr="001D7332" w:rsidRDefault="001D7332" w:rsidP="001D7332">
            <w:pPr>
              <w:rPr>
                <w:rFonts w:ascii="Calibri" w:hAnsi="Calibri" w:cs="Arial"/>
                <w:b/>
                <w:bCs/>
                <w:color w:val="3366FF"/>
                <w:sz w:val="22"/>
                <w:szCs w:val="22"/>
              </w:rPr>
            </w:pPr>
          </w:p>
        </w:tc>
        <w:tc>
          <w:tcPr>
            <w:tcW w:w="3304" w:type="dxa"/>
            <w:tcBorders>
              <w:top w:val="nil"/>
              <w:left w:val="nil"/>
              <w:bottom w:val="dotted" w:sz="4" w:space="0" w:color="3366FF"/>
              <w:right w:val="nil"/>
            </w:tcBorders>
            <w:shd w:val="clear" w:color="auto" w:fill="auto"/>
            <w:vAlign w:val="center"/>
          </w:tcPr>
          <w:p w14:paraId="52D7AC57" w14:textId="77777777" w:rsidR="001D7332" w:rsidRPr="001D7332" w:rsidRDefault="001D7332" w:rsidP="001D7332">
            <w:pPr>
              <w:rPr>
                <w:rFonts w:ascii="Calibri" w:hAnsi="Calibri" w:cs="Arial"/>
                <w:sz w:val="22"/>
                <w:szCs w:val="22"/>
              </w:rPr>
            </w:pPr>
            <w:r w:rsidRPr="001D7332">
              <w:rPr>
                <w:rFonts w:ascii="Calibri" w:hAnsi="Calibri" w:cs="Arial"/>
                <w:sz w:val="22"/>
                <w:szCs w:val="22"/>
              </w:rPr>
              <w:t>Caduta dall'alto per lavori in quota</w:t>
            </w:r>
          </w:p>
        </w:tc>
        <w:tc>
          <w:tcPr>
            <w:tcW w:w="400" w:type="dxa"/>
            <w:tcBorders>
              <w:top w:val="nil"/>
              <w:left w:val="single" w:sz="8" w:space="0" w:color="3366FF"/>
              <w:bottom w:val="dotted" w:sz="4" w:space="0" w:color="3366FF"/>
              <w:right w:val="dotted" w:sz="4" w:space="0" w:color="3366FF"/>
            </w:tcBorders>
            <w:shd w:val="clear" w:color="auto" w:fill="auto"/>
            <w:noWrap/>
            <w:vAlign w:val="center"/>
          </w:tcPr>
          <w:p w14:paraId="36FB666A" w14:textId="77777777" w:rsidR="001D7332" w:rsidRPr="001D7332" w:rsidRDefault="001D7332" w:rsidP="001D7332">
            <w:pPr>
              <w:jc w:val="center"/>
              <w:rPr>
                <w:rFonts w:ascii="Calibri" w:hAnsi="Calibri" w:cs="Arial"/>
                <w:sz w:val="22"/>
                <w:szCs w:val="22"/>
              </w:rPr>
            </w:pPr>
            <w:r w:rsidRPr="001D7332">
              <w:rPr>
                <w:rFonts w:ascii="Calibri" w:hAnsi="Calibri" w:cs="Arial"/>
                <w:sz w:val="22"/>
                <w:szCs w:val="22"/>
              </w:rPr>
              <w:t>1</w:t>
            </w:r>
          </w:p>
        </w:tc>
        <w:tc>
          <w:tcPr>
            <w:tcW w:w="400" w:type="dxa"/>
            <w:tcBorders>
              <w:top w:val="nil"/>
              <w:left w:val="nil"/>
              <w:bottom w:val="dotted" w:sz="4" w:space="0" w:color="3366FF"/>
              <w:right w:val="dotted" w:sz="4" w:space="0" w:color="3366FF"/>
            </w:tcBorders>
            <w:shd w:val="clear" w:color="auto" w:fill="auto"/>
            <w:noWrap/>
            <w:vAlign w:val="center"/>
          </w:tcPr>
          <w:p w14:paraId="6594BE0E" w14:textId="77777777" w:rsidR="001D7332" w:rsidRPr="001D7332" w:rsidRDefault="001D7332" w:rsidP="001D7332">
            <w:pPr>
              <w:jc w:val="center"/>
              <w:rPr>
                <w:rFonts w:ascii="Calibri" w:hAnsi="Calibri" w:cs="Arial"/>
                <w:sz w:val="22"/>
                <w:szCs w:val="22"/>
              </w:rPr>
            </w:pPr>
            <w:r w:rsidRPr="001D7332">
              <w:rPr>
                <w:rFonts w:ascii="Calibri" w:hAnsi="Calibri" w:cs="Arial"/>
                <w:sz w:val="22"/>
                <w:szCs w:val="22"/>
              </w:rPr>
              <w:t>4</w:t>
            </w:r>
          </w:p>
        </w:tc>
        <w:tc>
          <w:tcPr>
            <w:tcW w:w="400" w:type="dxa"/>
            <w:tcBorders>
              <w:top w:val="nil"/>
              <w:left w:val="nil"/>
              <w:bottom w:val="dotted" w:sz="4" w:space="0" w:color="3366FF"/>
              <w:right w:val="single" w:sz="8" w:space="0" w:color="3366FF"/>
            </w:tcBorders>
            <w:shd w:val="clear" w:color="auto" w:fill="auto"/>
            <w:noWrap/>
            <w:vAlign w:val="center"/>
          </w:tcPr>
          <w:p w14:paraId="164C1F37" w14:textId="77777777" w:rsidR="001D7332" w:rsidRPr="001D7332" w:rsidRDefault="001D7332" w:rsidP="001D7332">
            <w:pPr>
              <w:jc w:val="center"/>
              <w:rPr>
                <w:rFonts w:ascii="Calibri" w:hAnsi="Calibri" w:cs="Arial"/>
                <w:sz w:val="22"/>
                <w:szCs w:val="22"/>
              </w:rPr>
            </w:pPr>
            <w:r w:rsidRPr="001D7332">
              <w:rPr>
                <w:rFonts w:ascii="Calibri" w:hAnsi="Calibri" w:cs="Arial"/>
                <w:sz w:val="22"/>
                <w:szCs w:val="22"/>
              </w:rPr>
              <w:t>4</w:t>
            </w:r>
          </w:p>
        </w:tc>
        <w:tc>
          <w:tcPr>
            <w:tcW w:w="4250" w:type="dxa"/>
            <w:tcBorders>
              <w:top w:val="nil"/>
              <w:left w:val="nil"/>
              <w:bottom w:val="dotted" w:sz="4" w:space="0" w:color="3366FF"/>
              <w:right w:val="single" w:sz="8" w:space="0" w:color="3366FF"/>
            </w:tcBorders>
            <w:shd w:val="clear" w:color="auto" w:fill="auto"/>
            <w:vAlign w:val="center"/>
          </w:tcPr>
          <w:p w14:paraId="01564BB0" w14:textId="77777777" w:rsidR="001D7332" w:rsidRPr="001D7332" w:rsidRDefault="001D7332" w:rsidP="001D7332">
            <w:pPr>
              <w:jc w:val="both"/>
              <w:rPr>
                <w:rFonts w:ascii="Calibri" w:hAnsi="Calibri" w:cs="Arial"/>
                <w:sz w:val="22"/>
                <w:szCs w:val="22"/>
              </w:rPr>
            </w:pPr>
            <w:r w:rsidRPr="001D7332">
              <w:rPr>
                <w:rFonts w:ascii="Calibri" w:hAnsi="Calibri" w:cs="Arial"/>
                <w:sz w:val="22"/>
                <w:szCs w:val="22"/>
              </w:rPr>
              <w:t>Utili</w:t>
            </w:r>
            <w:r w:rsidR="00F429E0">
              <w:rPr>
                <w:rFonts w:ascii="Calibri" w:hAnsi="Calibri" w:cs="Arial"/>
                <w:sz w:val="22"/>
                <w:szCs w:val="22"/>
              </w:rPr>
              <w:t>zzare sistemi di ancoraggio/</w:t>
            </w:r>
            <w:r w:rsidRPr="001D7332">
              <w:rPr>
                <w:rFonts w:ascii="Calibri" w:hAnsi="Calibri" w:cs="Arial"/>
                <w:sz w:val="22"/>
                <w:szCs w:val="22"/>
              </w:rPr>
              <w:t xml:space="preserve">trattenuta </w:t>
            </w:r>
            <w:r w:rsidR="00F429E0">
              <w:rPr>
                <w:rFonts w:ascii="Calibri" w:hAnsi="Calibri" w:cs="Arial"/>
                <w:sz w:val="22"/>
                <w:szCs w:val="22"/>
              </w:rPr>
              <w:t>opere provvisionali.</w:t>
            </w:r>
          </w:p>
        </w:tc>
        <w:tc>
          <w:tcPr>
            <w:tcW w:w="540" w:type="dxa"/>
            <w:tcBorders>
              <w:top w:val="nil"/>
              <w:left w:val="nil"/>
              <w:bottom w:val="dotted" w:sz="4" w:space="0" w:color="3366FF"/>
              <w:right w:val="single" w:sz="8" w:space="0" w:color="3366FF"/>
            </w:tcBorders>
            <w:shd w:val="clear" w:color="auto" w:fill="auto"/>
            <w:noWrap/>
            <w:vAlign w:val="center"/>
          </w:tcPr>
          <w:p w14:paraId="66A25615" w14:textId="77777777" w:rsidR="001D7332" w:rsidRPr="001D7332" w:rsidRDefault="001D7332" w:rsidP="001D7332">
            <w:pPr>
              <w:jc w:val="center"/>
              <w:rPr>
                <w:rFonts w:ascii="Calibri" w:hAnsi="Calibri" w:cs="Arial"/>
                <w:sz w:val="22"/>
                <w:szCs w:val="22"/>
              </w:rPr>
            </w:pPr>
            <w:r w:rsidRPr="001D7332">
              <w:rPr>
                <w:rFonts w:ascii="Calibri" w:hAnsi="Calibri" w:cs="Arial"/>
                <w:sz w:val="22"/>
                <w:szCs w:val="22"/>
              </w:rPr>
              <w:t>A</w:t>
            </w:r>
          </w:p>
        </w:tc>
      </w:tr>
      <w:tr w:rsidR="001D7332" w14:paraId="1D490207" w14:textId="77777777" w:rsidTr="001D7332">
        <w:trPr>
          <w:trHeight w:val="999"/>
        </w:trPr>
        <w:tc>
          <w:tcPr>
            <w:tcW w:w="436" w:type="dxa"/>
            <w:vMerge/>
            <w:tcBorders>
              <w:top w:val="nil"/>
              <w:left w:val="single" w:sz="8" w:space="0" w:color="3366FF"/>
              <w:bottom w:val="single" w:sz="8" w:space="0" w:color="3366FF"/>
              <w:right w:val="dotted" w:sz="4" w:space="0" w:color="3366FF"/>
            </w:tcBorders>
            <w:vAlign w:val="center"/>
          </w:tcPr>
          <w:p w14:paraId="6CAFD434" w14:textId="77777777" w:rsidR="001D7332" w:rsidRPr="001D7332" w:rsidRDefault="001D7332" w:rsidP="001D7332">
            <w:pPr>
              <w:rPr>
                <w:rFonts w:ascii="Calibri" w:hAnsi="Calibri" w:cs="Arial"/>
                <w:b/>
                <w:bCs/>
                <w:color w:val="3366FF"/>
                <w:sz w:val="22"/>
                <w:szCs w:val="22"/>
              </w:rPr>
            </w:pPr>
          </w:p>
        </w:tc>
        <w:tc>
          <w:tcPr>
            <w:tcW w:w="3304" w:type="dxa"/>
            <w:tcBorders>
              <w:top w:val="nil"/>
              <w:left w:val="nil"/>
              <w:bottom w:val="single" w:sz="8" w:space="0" w:color="3366FF"/>
              <w:right w:val="nil"/>
            </w:tcBorders>
            <w:shd w:val="clear" w:color="auto" w:fill="auto"/>
            <w:vAlign w:val="center"/>
          </w:tcPr>
          <w:p w14:paraId="306CCDE5" w14:textId="77777777" w:rsidR="001D7332" w:rsidRPr="001D7332" w:rsidRDefault="001D7332" w:rsidP="001D7332">
            <w:pPr>
              <w:rPr>
                <w:rFonts w:ascii="Calibri" w:hAnsi="Calibri" w:cs="Arial"/>
                <w:sz w:val="22"/>
                <w:szCs w:val="22"/>
              </w:rPr>
            </w:pPr>
            <w:r w:rsidRPr="001D7332">
              <w:rPr>
                <w:rFonts w:ascii="Calibri" w:hAnsi="Calibri" w:cs="Arial"/>
                <w:sz w:val="22"/>
                <w:szCs w:val="22"/>
              </w:rPr>
              <w:t>Cadut</w:t>
            </w:r>
            <w:r w:rsidR="009506B2">
              <w:rPr>
                <w:rFonts w:ascii="Calibri" w:hAnsi="Calibri" w:cs="Arial"/>
                <w:sz w:val="22"/>
                <w:szCs w:val="22"/>
              </w:rPr>
              <w:t xml:space="preserve">a dall'alto in </w:t>
            </w:r>
            <w:r w:rsidR="00E317D7">
              <w:rPr>
                <w:rFonts w:ascii="Calibri" w:hAnsi="Calibri" w:cs="Arial"/>
                <w:sz w:val="22"/>
                <w:szCs w:val="22"/>
              </w:rPr>
              <w:t>scavi</w:t>
            </w:r>
          </w:p>
        </w:tc>
        <w:tc>
          <w:tcPr>
            <w:tcW w:w="400" w:type="dxa"/>
            <w:tcBorders>
              <w:top w:val="nil"/>
              <w:left w:val="single" w:sz="8" w:space="0" w:color="3366FF"/>
              <w:bottom w:val="single" w:sz="8" w:space="0" w:color="3366FF"/>
              <w:right w:val="dotted" w:sz="4" w:space="0" w:color="3366FF"/>
            </w:tcBorders>
            <w:shd w:val="clear" w:color="auto" w:fill="auto"/>
            <w:noWrap/>
            <w:vAlign w:val="center"/>
          </w:tcPr>
          <w:p w14:paraId="59239F89" w14:textId="77777777" w:rsidR="001D7332" w:rsidRPr="001D7332" w:rsidRDefault="00E317D7" w:rsidP="001D7332">
            <w:pPr>
              <w:jc w:val="center"/>
              <w:rPr>
                <w:rFonts w:ascii="Calibri" w:hAnsi="Calibri" w:cs="Arial"/>
                <w:sz w:val="22"/>
                <w:szCs w:val="22"/>
              </w:rPr>
            </w:pPr>
            <w:r>
              <w:rPr>
                <w:rFonts w:ascii="Calibri" w:hAnsi="Calibri" w:cs="Arial"/>
                <w:sz w:val="22"/>
                <w:szCs w:val="22"/>
              </w:rPr>
              <w:t>1</w:t>
            </w:r>
          </w:p>
        </w:tc>
        <w:tc>
          <w:tcPr>
            <w:tcW w:w="400" w:type="dxa"/>
            <w:tcBorders>
              <w:top w:val="nil"/>
              <w:left w:val="nil"/>
              <w:bottom w:val="single" w:sz="8" w:space="0" w:color="3366FF"/>
              <w:right w:val="dotted" w:sz="4" w:space="0" w:color="3366FF"/>
            </w:tcBorders>
            <w:shd w:val="clear" w:color="auto" w:fill="auto"/>
            <w:noWrap/>
            <w:vAlign w:val="center"/>
          </w:tcPr>
          <w:p w14:paraId="46AC2056" w14:textId="77777777" w:rsidR="001D7332" w:rsidRPr="001D7332" w:rsidRDefault="009506B2" w:rsidP="001D7332">
            <w:pPr>
              <w:jc w:val="center"/>
              <w:rPr>
                <w:rFonts w:ascii="Calibri" w:hAnsi="Calibri" w:cs="Arial"/>
                <w:sz w:val="22"/>
                <w:szCs w:val="22"/>
              </w:rPr>
            </w:pPr>
            <w:r>
              <w:rPr>
                <w:rFonts w:ascii="Calibri" w:hAnsi="Calibri" w:cs="Arial"/>
                <w:sz w:val="22"/>
                <w:szCs w:val="22"/>
              </w:rPr>
              <w:t>2</w:t>
            </w:r>
          </w:p>
        </w:tc>
        <w:tc>
          <w:tcPr>
            <w:tcW w:w="400" w:type="dxa"/>
            <w:tcBorders>
              <w:top w:val="nil"/>
              <w:left w:val="nil"/>
              <w:bottom w:val="single" w:sz="8" w:space="0" w:color="3366FF"/>
              <w:right w:val="single" w:sz="8" w:space="0" w:color="3366FF"/>
            </w:tcBorders>
            <w:shd w:val="clear" w:color="auto" w:fill="auto"/>
            <w:noWrap/>
            <w:vAlign w:val="center"/>
          </w:tcPr>
          <w:p w14:paraId="54616DB7" w14:textId="77777777" w:rsidR="001D7332" w:rsidRPr="001D7332" w:rsidRDefault="00E317D7" w:rsidP="001D7332">
            <w:pPr>
              <w:jc w:val="center"/>
              <w:rPr>
                <w:rFonts w:ascii="Calibri" w:hAnsi="Calibri" w:cs="Arial"/>
                <w:sz w:val="22"/>
                <w:szCs w:val="22"/>
              </w:rPr>
            </w:pPr>
            <w:r>
              <w:rPr>
                <w:rFonts w:ascii="Calibri" w:hAnsi="Calibri" w:cs="Arial"/>
                <w:sz w:val="22"/>
                <w:szCs w:val="22"/>
              </w:rPr>
              <w:t>2</w:t>
            </w:r>
          </w:p>
        </w:tc>
        <w:tc>
          <w:tcPr>
            <w:tcW w:w="4250" w:type="dxa"/>
            <w:tcBorders>
              <w:top w:val="nil"/>
              <w:left w:val="nil"/>
              <w:bottom w:val="single" w:sz="8" w:space="0" w:color="3366FF"/>
              <w:right w:val="single" w:sz="8" w:space="0" w:color="3366FF"/>
            </w:tcBorders>
            <w:shd w:val="clear" w:color="auto" w:fill="auto"/>
            <w:vAlign w:val="center"/>
          </w:tcPr>
          <w:p w14:paraId="38BAE397" w14:textId="77777777" w:rsidR="001D7332" w:rsidRPr="001D7332" w:rsidRDefault="001D7332" w:rsidP="001D7332">
            <w:pPr>
              <w:jc w:val="both"/>
              <w:rPr>
                <w:rFonts w:ascii="Calibri" w:hAnsi="Calibri" w:cs="Arial"/>
                <w:sz w:val="22"/>
                <w:szCs w:val="22"/>
              </w:rPr>
            </w:pPr>
            <w:r w:rsidRPr="001D7332">
              <w:rPr>
                <w:rFonts w:ascii="Calibri" w:hAnsi="Calibri" w:cs="Arial"/>
                <w:sz w:val="22"/>
                <w:szCs w:val="22"/>
              </w:rPr>
              <w:t>Delimitare l'area di intervento e vietare l'accesso ai non addetti ai lavori. Segnalare e proteggere le a</w:t>
            </w:r>
            <w:r w:rsidR="009506B2">
              <w:rPr>
                <w:rFonts w:ascii="Calibri" w:hAnsi="Calibri" w:cs="Arial"/>
                <w:sz w:val="22"/>
                <w:szCs w:val="22"/>
              </w:rPr>
              <w:t>perture al suolo.</w:t>
            </w:r>
            <w:r w:rsidR="00F7615D">
              <w:rPr>
                <w:rFonts w:ascii="Calibri" w:hAnsi="Calibri" w:cs="Arial"/>
                <w:sz w:val="22"/>
                <w:szCs w:val="22"/>
              </w:rPr>
              <w:t xml:space="preserve"> Uso di opere provvisionali (scale).</w:t>
            </w:r>
          </w:p>
        </w:tc>
        <w:tc>
          <w:tcPr>
            <w:tcW w:w="540" w:type="dxa"/>
            <w:tcBorders>
              <w:top w:val="nil"/>
              <w:left w:val="nil"/>
              <w:bottom w:val="single" w:sz="8" w:space="0" w:color="3366FF"/>
              <w:right w:val="single" w:sz="8" w:space="0" w:color="3366FF"/>
            </w:tcBorders>
            <w:shd w:val="clear" w:color="auto" w:fill="auto"/>
            <w:noWrap/>
            <w:vAlign w:val="center"/>
          </w:tcPr>
          <w:p w14:paraId="74B9F716" w14:textId="77777777" w:rsidR="001D7332" w:rsidRPr="001D7332" w:rsidRDefault="001D7332" w:rsidP="001D7332">
            <w:pPr>
              <w:jc w:val="center"/>
              <w:rPr>
                <w:rFonts w:ascii="Calibri" w:hAnsi="Calibri" w:cs="Arial"/>
                <w:sz w:val="22"/>
                <w:szCs w:val="22"/>
              </w:rPr>
            </w:pPr>
            <w:r w:rsidRPr="001D7332">
              <w:rPr>
                <w:rFonts w:ascii="Calibri" w:hAnsi="Calibri" w:cs="Arial"/>
                <w:sz w:val="22"/>
                <w:szCs w:val="22"/>
              </w:rPr>
              <w:t>A</w:t>
            </w:r>
          </w:p>
        </w:tc>
      </w:tr>
    </w:tbl>
    <w:p w14:paraId="14DF83EA" w14:textId="77777777" w:rsidR="001D7332" w:rsidRDefault="001D7332" w:rsidP="001D7332">
      <w:pPr>
        <w:rPr>
          <w:rFonts w:ascii="Calibri" w:hAnsi="Calibri"/>
          <w:i/>
        </w:rPr>
      </w:pPr>
      <w:r w:rsidRPr="00B17746">
        <w:rPr>
          <w:rFonts w:ascii="Calibri" w:hAnsi="Calibri"/>
          <w:i/>
        </w:rPr>
        <w:t>SI = soggetto incaricato</w:t>
      </w:r>
      <w:r w:rsidRPr="00B17746">
        <w:rPr>
          <w:rFonts w:ascii="Calibri" w:hAnsi="Calibri"/>
          <w:i/>
        </w:rPr>
        <w:tab/>
        <w:t>A = Appaltatore</w:t>
      </w:r>
      <w:r w:rsidRPr="00B17746">
        <w:rPr>
          <w:rFonts w:ascii="Calibri" w:hAnsi="Calibri"/>
          <w:i/>
        </w:rPr>
        <w:tab/>
        <w:t>C = Committente</w:t>
      </w:r>
    </w:p>
    <w:p w14:paraId="5DD4526A" w14:textId="77777777" w:rsidR="00F7615D" w:rsidRPr="00B17746" w:rsidRDefault="00F7615D" w:rsidP="001D7332">
      <w:pPr>
        <w:rPr>
          <w:rFonts w:ascii="Calibri" w:hAnsi="Calibri"/>
          <w:i/>
        </w:rPr>
      </w:pPr>
    </w:p>
    <w:p w14:paraId="356AA55E" w14:textId="77777777" w:rsidR="001D7332" w:rsidRDefault="001D7332"/>
    <w:tbl>
      <w:tblPr>
        <w:tblpPr w:leftFromText="141" w:rightFromText="141" w:vertAnchor="text" w:tblpY="1"/>
        <w:tblOverlap w:val="never"/>
        <w:tblW w:w="9730" w:type="dxa"/>
        <w:tblCellMar>
          <w:left w:w="70" w:type="dxa"/>
          <w:right w:w="70" w:type="dxa"/>
        </w:tblCellMar>
        <w:tblLook w:val="0000" w:firstRow="0" w:lastRow="0" w:firstColumn="0" w:lastColumn="0" w:noHBand="0" w:noVBand="0"/>
      </w:tblPr>
      <w:tblGrid>
        <w:gridCol w:w="3740"/>
        <w:gridCol w:w="400"/>
        <w:gridCol w:w="400"/>
        <w:gridCol w:w="400"/>
        <w:gridCol w:w="4250"/>
        <w:gridCol w:w="540"/>
      </w:tblGrid>
      <w:tr w:rsidR="001D7332" w14:paraId="0A81E4AB" w14:textId="77777777" w:rsidTr="001D7332">
        <w:trPr>
          <w:trHeight w:val="300"/>
        </w:trPr>
        <w:tc>
          <w:tcPr>
            <w:tcW w:w="3740" w:type="dxa"/>
            <w:vMerge w:val="restart"/>
            <w:tcBorders>
              <w:top w:val="single" w:sz="8" w:space="0" w:color="3366FF"/>
              <w:left w:val="single" w:sz="8" w:space="0" w:color="3366FF"/>
              <w:bottom w:val="single" w:sz="8" w:space="0" w:color="3366FF"/>
              <w:right w:val="dotted" w:sz="4" w:space="0" w:color="3366FF"/>
            </w:tcBorders>
            <w:shd w:val="clear" w:color="auto" w:fill="auto"/>
            <w:noWrap/>
            <w:vAlign w:val="center"/>
          </w:tcPr>
          <w:p w14:paraId="5756E076" w14:textId="77777777" w:rsidR="001D7332" w:rsidRPr="001D7332" w:rsidRDefault="001D7332" w:rsidP="001D7332">
            <w:pPr>
              <w:jc w:val="center"/>
              <w:rPr>
                <w:rFonts w:ascii="Calibri" w:hAnsi="Calibri" w:cs="Arial"/>
                <w:color w:val="3366FF"/>
                <w:sz w:val="22"/>
                <w:szCs w:val="22"/>
              </w:rPr>
            </w:pPr>
            <w:r w:rsidRPr="001D7332">
              <w:rPr>
                <w:rFonts w:ascii="Calibri" w:hAnsi="Calibri" w:cs="Arial"/>
                <w:color w:val="3366FF"/>
                <w:sz w:val="22"/>
                <w:szCs w:val="22"/>
              </w:rPr>
              <w:t>RISCHI INTERFERENTI</w:t>
            </w:r>
          </w:p>
        </w:tc>
        <w:tc>
          <w:tcPr>
            <w:tcW w:w="1200" w:type="dxa"/>
            <w:gridSpan w:val="3"/>
            <w:tcBorders>
              <w:top w:val="single" w:sz="8" w:space="0" w:color="3366FF"/>
              <w:left w:val="single" w:sz="8" w:space="0" w:color="3366FF"/>
              <w:bottom w:val="dotted" w:sz="4" w:space="0" w:color="3366FF"/>
              <w:right w:val="single" w:sz="8" w:space="0" w:color="3366FF"/>
            </w:tcBorders>
            <w:shd w:val="clear" w:color="auto" w:fill="auto"/>
            <w:noWrap/>
            <w:vAlign w:val="center"/>
          </w:tcPr>
          <w:p w14:paraId="3AEDFC7D" w14:textId="77777777" w:rsidR="001D7332" w:rsidRPr="001D7332" w:rsidRDefault="001D7332" w:rsidP="001D7332">
            <w:pPr>
              <w:jc w:val="center"/>
              <w:rPr>
                <w:rFonts w:ascii="Calibri" w:hAnsi="Calibri" w:cs="Arial"/>
                <w:color w:val="3366FF"/>
                <w:sz w:val="22"/>
                <w:szCs w:val="22"/>
              </w:rPr>
            </w:pPr>
            <w:r w:rsidRPr="001D7332">
              <w:rPr>
                <w:rFonts w:ascii="Calibri" w:hAnsi="Calibri" w:cs="Arial"/>
                <w:color w:val="3366FF"/>
                <w:sz w:val="22"/>
                <w:szCs w:val="22"/>
              </w:rPr>
              <w:t>VALUTAZ.</w:t>
            </w:r>
          </w:p>
        </w:tc>
        <w:tc>
          <w:tcPr>
            <w:tcW w:w="4250" w:type="dxa"/>
            <w:vMerge w:val="restart"/>
            <w:tcBorders>
              <w:top w:val="single" w:sz="8" w:space="0" w:color="3366FF"/>
              <w:left w:val="nil"/>
              <w:bottom w:val="single" w:sz="8" w:space="0" w:color="3366FF"/>
              <w:right w:val="single" w:sz="8" w:space="0" w:color="3366FF"/>
            </w:tcBorders>
            <w:shd w:val="clear" w:color="auto" w:fill="auto"/>
            <w:noWrap/>
            <w:vAlign w:val="center"/>
          </w:tcPr>
          <w:p w14:paraId="56FC1748" w14:textId="77777777" w:rsidR="001D7332" w:rsidRPr="001D7332" w:rsidRDefault="001D7332" w:rsidP="001D7332">
            <w:pPr>
              <w:jc w:val="center"/>
              <w:rPr>
                <w:rFonts w:ascii="Calibri" w:hAnsi="Calibri" w:cs="Arial"/>
                <w:color w:val="3366FF"/>
                <w:sz w:val="22"/>
                <w:szCs w:val="22"/>
              </w:rPr>
            </w:pPr>
            <w:r w:rsidRPr="001D7332">
              <w:rPr>
                <w:rFonts w:ascii="Calibri" w:hAnsi="Calibri" w:cs="Arial"/>
                <w:color w:val="3366FF"/>
                <w:sz w:val="22"/>
                <w:szCs w:val="22"/>
              </w:rPr>
              <w:t>MISURE DI PREVENZIONE E PROTEZIONE</w:t>
            </w:r>
          </w:p>
        </w:tc>
        <w:tc>
          <w:tcPr>
            <w:tcW w:w="540" w:type="dxa"/>
            <w:vMerge w:val="restart"/>
            <w:tcBorders>
              <w:top w:val="single" w:sz="8" w:space="0" w:color="3366FF"/>
              <w:left w:val="single" w:sz="8" w:space="0" w:color="3366FF"/>
              <w:bottom w:val="single" w:sz="8" w:space="0" w:color="3366FF"/>
              <w:right w:val="single" w:sz="8" w:space="0" w:color="3366FF"/>
            </w:tcBorders>
            <w:shd w:val="clear" w:color="auto" w:fill="auto"/>
            <w:noWrap/>
            <w:vAlign w:val="center"/>
          </w:tcPr>
          <w:p w14:paraId="20161720" w14:textId="77777777" w:rsidR="001D7332" w:rsidRPr="001D7332" w:rsidRDefault="001D7332" w:rsidP="001D7332">
            <w:pPr>
              <w:jc w:val="center"/>
              <w:rPr>
                <w:rFonts w:ascii="Calibri" w:hAnsi="Calibri" w:cs="Arial"/>
                <w:color w:val="3366FF"/>
                <w:sz w:val="22"/>
                <w:szCs w:val="22"/>
              </w:rPr>
            </w:pPr>
            <w:r w:rsidRPr="001D7332">
              <w:rPr>
                <w:rFonts w:ascii="Calibri" w:hAnsi="Calibri" w:cs="Arial"/>
                <w:color w:val="3366FF"/>
                <w:sz w:val="22"/>
                <w:szCs w:val="22"/>
              </w:rPr>
              <w:t>SI</w:t>
            </w:r>
          </w:p>
        </w:tc>
      </w:tr>
      <w:tr w:rsidR="001D7332" w14:paraId="5AD3A5E6" w14:textId="77777777" w:rsidTr="001D7332">
        <w:trPr>
          <w:trHeight w:val="300"/>
        </w:trPr>
        <w:tc>
          <w:tcPr>
            <w:tcW w:w="3740" w:type="dxa"/>
            <w:vMerge/>
            <w:tcBorders>
              <w:top w:val="single" w:sz="8" w:space="0" w:color="3366FF"/>
              <w:left w:val="single" w:sz="8" w:space="0" w:color="3366FF"/>
              <w:bottom w:val="single" w:sz="8" w:space="0" w:color="3366FF"/>
              <w:right w:val="dotted" w:sz="4" w:space="0" w:color="3366FF"/>
            </w:tcBorders>
            <w:vAlign w:val="center"/>
          </w:tcPr>
          <w:p w14:paraId="342E36E2" w14:textId="77777777" w:rsidR="001D7332" w:rsidRPr="001D7332" w:rsidRDefault="001D7332" w:rsidP="001D7332">
            <w:pPr>
              <w:rPr>
                <w:rFonts w:ascii="Calibri" w:hAnsi="Calibri" w:cs="Arial"/>
                <w:color w:val="3366FF"/>
                <w:sz w:val="22"/>
                <w:szCs w:val="22"/>
              </w:rPr>
            </w:pPr>
          </w:p>
        </w:tc>
        <w:tc>
          <w:tcPr>
            <w:tcW w:w="400" w:type="dxa"/>
            <w:tcBorders>
              <w:top w:val="nil"/>
              <w:left w:val="single" w:sz="8" w:space="0" w:color="3366FF"/>
              <w:bottom w:val="single" w:sz="8" w:space="0" w:color="3366FF"/>
              <w:right w:val="dotted" w:sz="4" w:space="0" w:color="3366FF"/>
            </w:tcBorders>
            <w:shd w:val="clear" w:color="auto" w:fill="auto"/>
            <w:noWrap/>
            <w:vAlign w:val="center"/>
          </w:tcPr>
          <w:p w14:paraId="6BFC4FDE" w14:textId="77777777" w:rsidR="001D7332" w:rsidRPr="001D7332" w:rsidRDefault="001D7332" w:rsidP="001D7332">
            <w:pPr>
              <w:jc w:val="center"/>
              <w:rPr>
                <w:rFonts w:ascii="Calibri" w:hAnsi="Calibri" w:cs="Arial"/>
                <w:color w:val="3366FF"/>
                <w:sz w:val="22"/>
                <w:szCs w:val="22"/>
              </w:rPr>
            </w:pPr>
            <w:r w:rsidRPr="001D7332">
              <w:rPr>
                <w:rFonts w:ascii="Calibri" w:hAnsi="Calibri" w:cs="Arial"/>
                <w:color w:val="3366FF"/>
                <w:sz w:val="22"/>
                <w:szCs w:val="22"/>
              </w:rPr>
              <w:t>P</w:t>
            </w:r>
          </w:p>
        </w:tc>
        <w:tc>
          <w:tcPr>
            <w:tcW w:w="400" w:type="dxa"/>
            <w:tcBorders>
              <w:top w:val="nil"/>
              <w:left w:val="nil"/>
              <w:bottom w:val="single" w:sz="8" w:space="0" w:color="3366FF"/>
              <w:right w:val="dotted" w:sz="4" w:space="0" w:color="3366FF"/>
            </w:tcBorders>
            <w:shd w:val="clear" w:color="auto" w:fill="auto"/>
            <w:noWrap/>
            <w:vAlign w:val="center"/>
          </w:tcPr>
          <w:p w14:paraId="4990FAB3" w14:textId="77777777" w:rsidR="001D7332" w:rsidRPr="001D7332" w:rsidRDefault="001D7332" w:rsidP="001D7332">
            <w:pPr>
              <w:jc w:val="center"/>
              <w:rPr>
                <w:rFonts w:ascii="Calibri" w:hAnsi="Calibri" w:cs="Arial"/>
                <w:color w:val="3366FF"/>
                <w:sz w:val="22"/>
                <w:szCs w:val="22"/>
              </w:rPr>
            </w:pPr>
            <w:r w:rsidRPr="001D7332">
              <w:rPr>
                <w:rFonts w:ascii="Calibri" w:hAnsi="Calibri" w:cs="Arial"/>
                <w:color w:val="3366FF"/>
                <w:sz w:val="22"/>
                <w:szCs w:val="22"/>
              </w:rPr>
              <w:t>D</w:t>
            </w:r>
          </w:p>
        </w:tc>
        <w:tc>
          <w:tcPr>
            <w:tcW w:w="400" w:type="dxa"/>
            <w:tcBorders>
              <w:top w:val="nil"/>
              <w:left w:val="nil"/>
              <w:bottom w:val="single" w:sz="8" w:space="0" w:color="3366FF"/>
              <w:right w:val="single" w:sz="8" w:space="0" w:color="3366FF"/>
            </w:tcBorders>
            <w:shd w:val="clear" w:color="auto" w:fill="auto"/>
            <w:noWrap/>
            <w:vAlign w:val="center"/>
          </w:tcPr>
          <w:p w14:paraId="59EE7307" w14:textId="77777777" w:rsidR="001D7332" w:rsidRPr="001D7332" w:rsidRDefault="001D7332" w:rsidP="001D7332">
            <w:pPr>
              <w:jc w:val="center"/>
              <w:rPr>
                <w:rFonts w:ascii="Calibri" w:hAnsi="Calibri" w:cs="Arial"/>
                <w:color w:val="3366FF"/>
                <w:sz w:val="22"/>
                <w:szCs w:val="22"/>
              </w:rPr>
            </w:pPr>
            <w:r w:rsidRPr="001D7332">
              <w:rPr>
                <w:rFonts w:ascii="Calibri" w:hAnsi="Calibri" w:cs="Arial"/>
                <w:color w:val="3366FF"/>
                <w:sz w:val="22"/>
                <w:szCs w:val="22"/>
              </w:rPr>
              <w:t>R</w:t>
            </w:r>
          </w:p>
        </w:tc>
        <w:tc>
          <w:tcPr>
            <w:tcW w:w="4250" w:type="dxa"/>
            <w:vMerge/>
            <w:tcBorders>
              <w:top w:val="single" w:sz="8" w:space="0" w:color="3366FF"/>
              <w:left w:val="nil"/>
              <w:bottom w:val="single" w:sz="8" w:space="0" w:color="3366FF"/>
              <w:right w:val="single" w:sz="8" w:space="0" w:color="3366FF"/>
            </w:tcBorders>
            <w:vAlign w:val="center"/>
          </w:tcPr>
          <w:p w14:paraId="2BBFB0C1" w14:textId="77777777" w:rsidR="001D7332" w:rsidRPr="001D7332" w:rsidRDefault="001D7332" w:rsidP="001D7332">
            <w:pPr>
              <w:rPr>
                <w:rFonts w:ascii="Calibri" w:hAnsi="Calibri" w:cs="Arial"/>
                <w:color w:val="3366FF"/>
                <w:sz w:val="22"/>
                <w:szCs w:val="22"/>
              </w:rPr>
            </w:pPr>
          </w:p>
        </w:tc>
        <w:tc>
          <w:tcPr>
            <w:tcW w:w="540" w:type="dxa"/>
            <w:vMerge/>
            <w:tcBorders>
              <w:top w:val="single" w:sz="8" w:space="0" w:color="3366FF"/>
              <w:left w:val="single" w:sz="8" w:space="0" w:color="3366FF"/>
              <w:bottom w:val="single" w:sz="8" w:space="0" w:color="3366FF"/>
              <w:right w:val="single" w:sz="8" w:space="0" w:color="3366FF"/>
            </w:tcBorders>
            <w:vAlign w:val="center"/>
          </w:tcPr>
          <w:p w14:paraId="73ECB473" w14:textId="77777777" w:rsidR="001D7332" w:rsidRPr="001D7332" w:rsidRDefault="001D7332" w:rsidP="001D7332">
            <w:pPr>
              <w:rPr>
                <w:rFonts w:ascii="Calibri" w:hAnsi="Calibri" w:cs="Arial"/>
                <w:color w:val="3366FF"/>
                <w:sz w:val="22"/>
                <w:szCs w:val="22"/>
              </w:rPr>
            </w:pPr>
          </w:p>
        </w:tc>
      </w:tr>
    </w:tbl>
    <w:p w14:paraId="049047CB" w14:textId="77777777" w:rsidR="00997433" w:rsidRPr="00997433" w:rsidRDefault="00997433" w:rsidP="00997433">
      <w:pPr>
        <w:rPr>
          <w:vanish/>
        </w:rPr>
      </w:pPr>
    </w:p>
    <w:tbl>
      <w:tblPr>
        <w:tblW w:w="9730" w:type="dxa"/>
        <w:tblInd w:w="60" w:type="dxa"/>
        <w:tblCellMar>
          <w:left w:w="70" w:type="dxa"/>
          <w:right w:w="70" w:type="dxa"/>
        </w:tblCellMar>
        <w:tblLook w:val="0000" w:firstRow="0" w:lastRow="0" w:firstColumn="0" w:lastColumn="0" w:noHBand="0" w:noVBand="0"/>
      </w:tblPr>
      <w:tblGrid>
        <w:gridCol w:w="436"/>
        <w:gridCol w:w="3304"/>
        <w:gridCol w:w="400"/>
        <w:gridCol w:w="400"/>
        <w:gridCol w:w="400"/>
        <w:gridCol w:w="4250"/>
        <w:gridCol w:w="540"/>
      </w:tblGrid>
      <w:tr w:rsidR="001D7332" w14:paraId="2F075F64" w14:textId="77777777" w:rsidTr="001D7332">
        <w:trPr>
          <w:trHeight w:val="501"/>
        </w:trPr>
        <w:tc>
          <w:tcPr>
            <w:tcW w:w="436" w:type="dxa"/>
            <w:vMerge w:val="restart"/>
            <w:tcBorders>
              <w:top w:val="nil"/>
              <w:left w:val="single" w:sz="8" w:space="0" w:color="3366FF"/>
              <w:bottom w:val="single" w:sz="8" w:space="0" w:color="3366FF"/>
              <w:right w:val="dotted" w:sz="4" w:space="0" w:color="3366FF"/>
            </w:tcBorders>
            <w:shd w:val="clear" w:color="auto" w:fill="auto"/>
            <w:noWrap/>
            <w:textDirection w:val="btLr"/>
            <w:vAlign w:val="center"/>
          </w:tcPr>
          <w:p w14:paraId="2E1EE50E" w14:textId="77777777" w:rsidR="001D7332" w:rsidRPr="001D7332" w:rsidRDefault="001D7332" w:rsidP="001D7332">
            <w:pPr>
              <w:jc w:val="center"/>
              <w:rPr>
                <w:rFonts w:ascii="Calibri" w:hAnsi="Calibri" w:cs="Arial"/>
                <w:b/>
                <w:bCs/>
                <w:color w:val="3366FF"/>
                <w:sz w:val="22"/>
                <w:szCs w:val="22"/>
              </w:rPr>
            </w:pPr>
            <w:r w:rsidRPr="001D7332">
              <w:rPr>
                <w:rFonts w:ascii="Calibri" w:hAnsi="Calibri" w:cs="Arial"/>
                <w:b/>
                <w:bCs/>
                <w:color w:val="3366FF"/>
                <w:sz w:val="22"/>
                <w:szCs w:val="22"/>
              </w:rPr>
              <w:t>Attrezzature, macchine, …</w:t>
            </w:r>
          </w:p>
        </w:tc>
        <w:tc>
          <w:tcPr>
            <w:tcW w:w="3304" w:type="dxa"/>
            <w:vMerge w:val="restart"/>
            <w:tcBorders>
              <w:top w:val="dotted" w:sz="4" w:space="0" w:color="3366FF"/>
              <w:left w:val="dotted" w:sz="4" w:space="0" w:color="3366FF"/>
              <w:bottom w:val="dotted" w:sz="4" w:space="0" w:color="3366FF"/>
              <w:right w:val="nil"/>
            </w:tcBorders>
            <w:shd w:val="clear" w:color="auto" w:fill="auto"/>
            <w:noWrap/>
            <w:vAlign w:val="center"/>
          </w:tcPr>
          <w:p w14:paraId="7246074D" w14:textId="77777777" w:rsidR="001D7332" w:rsidRPr="001D7332" w:rsidRDefault="001D7332" w:rsidP="001D7332">
            <w:pPr>
              <w:rPr>
                <w:rFonts w:ascii="Calibri" w:hAnsi="Calibri" w:cs="Arial"/>
                <w:sz w:val="22"/>
                <w:szCs w:val="22"/>
              </w:rPr>
            </w:pPr>
            <w:r w:rsidRPr="001D7332">
              <w:rPr>
                <w:rFonts w:ascii="Calibri" w:hAnsi="Calibri" w:cs="Arial"/>
                <w:sz w:val="22"/>
                <w:szCs w:val="22"/>
              </w:rPr>
              <w:t>Colpi ed urti</w:t>
            </w:r>
          </w:p>
        </w:tc>
        <w:tc>
          <w:tcPr>
            <w:tcW w:w="400" w:type="dxa"/>
            <w:vMerge w:val="restart"/>
            <w:tcBorders>
              <w:top w:val="dotted" w:sz="4" w:space="0" w:color="3366FF"/>
              <w:left w:val="single" w:sz="8" w:space="0" w:color="3366FF"/>
              <w:bottom w:val="dotted" w:sz="4" w:space="0" w:color="3366FF"/>
              <w:right w:val="dotted" w:sz="4" w:space="0" w:color="3366FF"/>
            </w:tcBorders>
            <w:shd w:val="clear" w:color="auto" w:fill="auto"/>
            <w:noWrap/>
            <w:vAlign w:val="center"/>
          </w:tcPr>
          <w:p w14:paraId="0392FE2D" w14:textId="77777777" w:rsidR="001D7332" w:rsidRPr="001D7332" w:rsidRDefault="00282C61" w:rsidP="001D7332">
            <w:pPr>
              <w:jc w:val="center"/>
              <w:rPr>
                <w:rFonts w:ascii="Calibri" w:hAnsi="Calibri" w:cs="Arial"/>
                <w:sz w:val="22"/>
                <w:szCs w:val="22"/>
              </w:rPr>
            </w:pPr>
            <w:r>
              <w:rPr>
                <w:rFonts w:ascii="Calibri" w:hAnsi="Calibri" w:cs="Arial"/>
                <w:sz w:val="22"/>
                <w:szCs w:val="22"/>
              </w:rPr>
              <w:t>3</w:t>
            </w:r>
          </w:p>
        </w:tc>
        <w:tc>
          <w:tcPr>
            <w:tcW w:w="400" w:type="dxa"/>
            <w:vMerge w:val="restart"/>
            <w:tcBorders>
              <w:top w:val="dotted" w:sz="4" w:space="0" w:color="3366FF"/>
              <w:left w:val="dotted" w:sz="4" w:space="0" w:color="3366FF"/>
              <w:bottom w:val="dotted" w:sz="4" w:space="0" w:color="3366FF"/>
              <w:right w:val="dotted" w:sz="4" w:space="0" w:color="3366FF"/>
            </w:tcBorders>
            <w:shd w:val="clear" w:color="auto" w:fill="auto"/>
            <w:noWrap/>
            <w:vAlign w:val="center"/>
          </w:tcPr>
          <w:p w14:paraId="392DB8B9" w14:textId="77777777" w:rsidR="001D7332" w:rsidRPr="001D7332" w:rsidRDefault="001D7332" w:rsidP="001D7332">
            <w:pPr>
              <w:jc w:val="center"/>
              <w:rPr>
                <w:rFonts w:ascii="Calibri" w:hAnsi="Calibri" w:cs="Arial"/>
                <w:sz w:val="22"/>
                <w:szCs w:val="22"/>
              </w:rPr>
            </w:pPr>
            <w:r w:rsidRPr="001D7332">
              <w:rPr>
                <w:rFonts w:ascii="Calibri" w:hAnsi="Calibri" w:cs="Arial"/>
                <w:sz w:val="22"/>
                <w:szCs w:val="22"/>
              </w:rPr>
              <w:t>2</w:t>
            </w:r>
          </w:p>
        </w:tc>
        <w:tc>
          <w:tcPr>
            <w:tcW w:w="400" w:type="dxa"/>
            <w:vMerge w:val="restart"/>
            <w:tcBorders>
              <w:top w:val="dotted" w:sz="4" w:space="0" w:color="3366FF"/>
              <w:left w:val="dotted" w:sz="4" w:space="0" w:color="3366FF"/>
              <w:bottom w:val="dotted" w:sz="4" w:space="0" w:color="3366FF"/>
              <w:right w:val="single" w:sz="8" w:space="0" w:color="3366FF"/>
            </w:tcBorders>
            <w:shd w:val="clear" w:color="auto" w:fill="auto"/>
            <w:noWrap/>
            <w:vAlign w:val="center"/>
          </w:tcPr>
          <w:p w14:paraId="2A1469C6" w14:textId="77777777" w:rsidR="001D7332" w:rsidRPr="001D7332" w:rsidRDefault="00282C61" w:rsidP="001D7332">
            <w:pPr>
              <w:jc w:val="center"/>
              <w:rPr>
                <w:rFonts w:ascii="Calibri" w:hAnsi="Calibri" w:cs="Arial"/>
                <w:sz w:val="22"/>
                <w:szCs w:val="22"/>
              </w:rPr>
            </w:pPr>
            <w:r>
              <w:rPr>
                <w:rFonts w:ascii="Calibri" w:hAnsi="Calibri" w:cs="Arial"/>
                <w:sz w:val="22"/>
                <w:szCs w:val="22"/>
              </w:rPr>
              <w:t>6</w:t>
            </w:r>
          </w:p>
        </w:tc>
        <w:tc>
          <w:tcPr>
            <w:tcW w:w="4250" w:type="dxa"/>
            <w:vMerge w:val="restart"/>
            <w:tcBorders>
              <w:top w:val="nil"/>
              <w:left w:val="single" w:sz="8" w:space="0" w:color="3366FF"/>
              <w:bottom w:val="dotted" w:sz="4" w:space="0" w:color="3366FF"/>
              <w:right w:val="single" w:sz="8" w:space="0" w:color="3366FF"/>
            </w:tcBorders>
            <w:shd w:val="clear" w:color="auto" w:fill="auto"/>
            <w:vAlign w:val="center"/>
          </w:tcPr>
          <w:p w14:paraId="6C2A9F3A" w14:textId="77777777" w:rsidR="001D7332" w:rsidRPr="001D7332" w:rsidRDefault="001D7332" w:rsidP="001D7332">
            <w:pPr>
              <w:jc w:val="both"/>
              <w:rPr>
                <w:rFonts w:ascii="Calibri" w:hAnsi="Calibri" w:cs="Arial"/>
                <w:sz w:val="22"/>
                <w:szCs w:val="22"/>
              </w:rPr>
            </w:pPr>
            <w:r w:rsidRPr="001D7332">
              <w:rPr>
                <w:rFonts w:ascii="Calibri" w:hAnsi="Calibri" w:cs="Arial"/>
                <w:sz w:val="22"/>
                <w:szCs w:val="22"/>
              </w:rPr>
              <w:t>Delimitare l'area di intervento e vietare l'accesso ai non addetti ai lavori. Manovrare con attenzione e prudenza macchine e attrezzature</w:t>
            </w:r>
            <w:r w:rsidR="00F7615D">
              <w:rPr>
                <w:rFonts w:ascii="Calibri" w:hAnsi="Calibri" w:cs="Arial"/>
                <w:sz w:val="22"/>
                <w:szCs w:val="22"/>
              </w:rPr>
              <w:t xml:space="preserve"> soprattutto durante le fasi carico/scarico</w:t>
            </w:r>
            <w:r w:rsidRPr="001D7332">
              <w:rPr>
                <w:rFonts w:ascii="Calibri" w:hAnsi="Calibri" w:cs="Arial"/>
                <w:sz w:val="22"/>
                <w:szCs w:val="22"/>
              </w:rPr>
              <w:t>.</w:t>
            </w:r>
          </w:p>
        </w:tc>
        <w:tc>
          <w:tcPr>
            <w:tcW w:w="540" w:type="dxa"/>
            <w:vMerge w:val="restart"/>
            <w:tcBorders>
              <w:top w:val="nil"/>
              <w:left w:val="single" w:sz="8" w:space="0" w:color="3366FF"/>
              <w:bottom w:val="dotted" w:sz="4" w:space="0" w:color="3366FF"/>
              <w:right w:val="single" w:sz="8" w:space="0" w:color="3366FF"/>
            </w:tcBorders>
            <w:shd w:val="clear" w:color="auto" w:fill="auto"/>
            <w:vAlign w:val="center"/>
          </w:tcPr>
          <w:p w14:paraId="3A2B6D28" w14:textId="77777777" w:rsidR="001D7332" w:rsidRPr="001D7332" w:rsidRDefault="001D7332" w:rsidP="001D7332">
            <w:pPr>
              <w:jc w:val="center"/>
              <w:rPr>
                <w:rFonts w:ascii="Calibri" w:hAnsi="Calibri" w:cs="Arial"/>
                <w:sz w:val="22"/>
                <w:szCs w:val="22"/>
              </w:rPr>
            </w:pPr>
            <w:r w:rsidRPr="001D7332">
              <w:rPr>
                <w:rFonts w:ascii="Calibri" w:hAnsi="Calibri" w:cs="Arial"/>
                <w:sz w:val="22"/>
                <w:szCs w:val="22"/>
              </w:rPr>
              <w:t>A</w:t>
            </w:r>
          </w:p>
        </w:tc>
      </w:tr>
      <w:tr w:rsidR="001D7332" w14:paraId="5D50C9B1" w14:textId="77777777" w:rsidTr="001D7332">
        <w:trPr>
          <w:trHeight w:val="501"/>
        </w:trPr>
        <w:tc>
          <w:tcPr>
            <w:tcW w:w="436" w:type="dxa"/>
            <w:vMerge/>
            <w:tcBorders>
              <w:top w:val="nil"/>
              <w:left w:val="single" w:sz="8" w:space="0" w:color="3366FF"/>
              <w:bottom w:val="single" w:sz="8" w:space="0" w:color="3366FF"/>
              <w:right w:val="dotted" w:sz="4" w:space="0" w:color="3366FF"/>
            </w:tcBorders>
            <w:vAlign w:val="center"/>
          </w:tcPr>
          <w:p w14:paraId="48E33A39" w14:textId="77777777" w:rsidR="001D7332" w:rsidRPr="001D7332" w:rsidRDefault="001D7332" w:rsidP="001D7332">
            <w:pPr>
              <w:rPr>
                <w:rFonts w:ascii="Calibri" w:hAnsi="Calibri" w:cs="Arial"/>
                <w:b/>
                <w:bCs/>
                <w:color w:val="3366FF"/>
                <w:sz w:val="22"/>
                <w:szCs w:val="22"/>
              </w:rPr>
            </w:pPr>
          </w:p>
        </w:tc>
        <w:tc>
          <w:tcPr>
            <w:tcW w:w="3304" w:type="dxa"/>
            <w:vMerge/>
            <w:tcBorders>
              <w:top w:val="dotted" w:sz="4" w:space="0" w:color="3366FF"/>
              <w:left w:val="dotted" w:sz="4" w:space="0" w:color="3366FF"/>
              <w:bottom w:val="dotted" w:sz="4" w:space="0" w:color="3366FF"/>
              <w:right w:val="nil"/>
            </w:tcBorders>
            <w:vAlign w:val="center"/>
          </w:tcPr>
          <w:p w14:paraId="503D6DB4" w14:textId="77777777" w:rsidR="001D7332" w:rsidRPr="001D7332" w:rsidRDefault="001D7332" w:rsidP="001D7332">
            <w:pPr>
              <w:rPr>
                <w:rFonts w:ascii="Calibri" w:hAnsi="Calibri" w:cs="Arial"/>
                <w:sz w:val="22"/>
                <w:szCs w:val="22"/>
              </w:rPr>
            </w:pPr>
          </w:p>
        </w:tc>
        <w:tc>
          <w:tcPr>
            <w:tcW w:w="400" w:type="dxa"/>
            <w:vMerge/>
            <w:tcBorders>
              <w:top w:val="dotted" w:sz="4" w:space="0" w:color="3366FF"/>
              <w:left w:val="single" w:sz="8" w:space="0" w:color="3366FF"/>
              <w:bottom w:val="dotted" w:sz="4" w:space="0" w:color="3366FF"/>
              <w:right w:val="dotted" w:sz="4" w:space="0" w:color="3366FF"/>
            </w:tcBorders>
            <w:vAlign w:val="center"/>
          </w:tcPr>
          <w:p w14:paraId="5FA679CA" w14:textId="77777777" w:rsidR="001D7332" w:rsidRPr="001D7332" w:rsidRDefault="001D7332" w:rsidP="001D7332">
            <w:pPr>
              <w:rPr>
                <w:rFonts w:ascii="Calibri" w:hAnsi="Calibri" w:cs="Arial"/>
                <w:sz w:val="22"/>
                <w:szCs w:val="22"/>
              </w:rPr>
            </w:pPr>
          </w:p>
        </w:tc>
        <w:tc>
          <w:tcPr>
            <w:tcW w:w="400" w:type="dxa"/>
            <w:vMerge/>
            <w:tcBorders>
              <w:top w:val="dotted" w:sz="4" w:space="0" w:color="3366FF"/>
              <w:left w:val="dotted" w:sz="4" w:space="0" w:color="3366FF"/>
              <w:bottom w:val="dotted" w:sz="4" w:space="0" w:color="3366FF"/>
              <w:right w:val="dotted" w:sz="4" w:space="0" w:color="3366FF"/>
            </w:tcBorders>
            <w:vAlign w:val="center"/>
          </w:tcPr>
          <w:p w14:paraId="109B2DB3" w14:textId="77777777" w:rsidR="001D7332" w:rsidRPr="001D7332" w:rsidRDefault="001D7332" w:rsidP="001D7332">
            <w:pPr>
              <w:rPr>
                <w:rFonts w:ascii="Calibri" w:hAnsi="Calibri" w:cs="Arial"/>
                <w:sz w:val="22"/>
                <w:szCs w:val="22"/>
              </w:rPr>
            </w:pPr>
          </w:p>
        </w:tc>
        <w:tc>
          <w:tcPr>
            <w:tcW w:w="400" w:type="dxa"/>
            <w:vMerge/>
            <w:tcBorders>
              <w:top w:val="dotted" w:sz="4" w:space="0" w:color="3366FF"/>
              <w:left w:val="dotted" w:sz="4" w:space="0" w:color="3366FF"/>
              <w:bottom w:val="dotted" w:sz="4" w:space="0" w:color="3366FF"/>
              <w:right w:val="single" w:sz="8" w:space="0" w:color="3366FF"/>
            </w:tcBorders>
            <w:vAlign w:val="center"/>
          </w:tcPr>
          <w:p w14:paraId="2C34F469" w14:textId="77777777" w:rsidR="001D7332" w:rsidRPr="001D7332" w:rsidRDefault="001D7332" w:rsidP="001D7332">
            <w:pPr>
              <w:rPr>
                <w:rFonts w:ascii="Calibri" w:hAnsi="Calibri" w:cs="Arial"/>
                <w:sz w:val="22"/>
                <w:szCs w:val="22"/>
              </w:rPr>
            </w:pPr>
          </w:p>
        </w:tc>
        <w:tc>
          <w:tcPr>
            <w:tcW w:w="4250" w:type="dxa"/>
            <w:vMerge/>
            <w:tcBorders>
              <w:top w:val="nil"/>
              <w:left w:val="single" w:sz="8" w:space="0" w:color="3366FF"/>
              <w:bottom w:val="dotted" w:sz="4" w:space="0" w:color="3366FF"/>
              <w:right w:val="single" w:sz="8" w:space="0" w:color="3366FF"/>
            </w:tcBorders>
            <w:vAlign w:val="center"/>
          </w:tcPr>
          <w:p w14:paraId="06912575" w14:textId="77777777" w:rsidR="001D7332" w:rsidRPr="001D7332" w:rsidRDefault="001D7332" w:rsidP="001D7332">
            <w:pPr>
              <w:rPr>
                <w:rFonts w:ascii="Calibri" w:hAnsi="Calibri" w:cs="Arial"/>
                <w:sz w:val="22"/>
                <w:szCs w:val="22"/>
              </w:rPr>
            </w:pPr>
          </w:p>
        </w:tc>
        <w:tc>
          <w:tcPr>
            <w:tcW w:w="540" w:type="dxa"/>
            <w:vMerge/>
            <w:tcBorders>
              <w:top w:val="nil"/>
              <w:left w:val="single" w:sz="8" w:space="0" w:color="3366FF"/>
              <w:bottom w:val="dotted" w:sz="4" w:space="0" w:color="3366FF"/>
              <w:right w:val="single" w:sz="8" w:space="0" w:color="3366FF"/>
            </w:tcBorders>
            <w:vAlign w:val="center"/>
          </w:tcPr>
          <w:p w14:paraId="0956ADA8" w14:textId="77777777" w:rsidR="001D7332" w:rsidRPr="001D7332" w:rsidRDefault="001D7332" w:rsidP="001D7332">
            <w:pPr>
              <w:rPr>
                <w:rFonts w:ascii="Calibri" w:hAnsi="Calibri" w:cs="Arial"/>
                <w:sz w:val="22"/>
                <w:szCs w:val="22"/>
              </w:rPr>
            </w:pPr>
          </w:p>
        </w:tc>
      </w:tr>
      <w:tr w:rsidR="001D7332" w14:paraId="70E3C7E0" w14:textId="77777777" w:rsidTr="001D7332">
        <w:trPr>
          <w:trHeight w:val="1599"/>
        </w:trPr>
        <w:tc>
          <w:tcPr>
            <w:tcW w:w="436" w:type="dxa"/>
            <w:vMerge/>
            <w:tcBorders>
              <w:top w:val="nil"/>
              <w:left w:val="single" w:sz="8" w:space="0" w:color="3366FF"/>
              <w:bottom w:val="single" w:sz="8" w:space="0" w:color="3366FF"/>
              <w:right w:val="dotted" w:sz="4" w:space="0" w:color="3366FF"/>
            </w:tcBorders>
            <w:vAlign w:val="center"/>
          </w:tcPr>
          <w:p w14:paraId="7F5665F6" w14:textId="77777777" w:rsidR="001D7332" w:rsidRPr="001D7332" w:rsidRDefault="001D7332" w:rsidP="001D7332">
            <w:pPr>
              <w:rPr>
                <w:rFonts w:ascii="Calibri" w:hAnsi="Calibri" w:cs="Arial"/>
                <w:b/>
                <w:bCs/>
                <w:color w:val="3366FF"/>
                <w:sz w:val="22"/>
                <w:szCs w:val="22"/>
              </w:rPr>
            </w:pPr>
          </w:p>
        </w:tc>
        <w:tc>
          <w:tcPr>
            <w:tcW w:w="3304" w:type="dxa"/>
            <w:tcBorders>
              <w:top w:val="nil"/>
              <w:left w:val="nil"/>
              <w:bottom w:val="dotted" w:sz="4" w:space="0" w:color="3366FF"/>
              <w:right w:val="nil"/>
            </w:tcBorders>
            <w:shd w:val="clear" w:color="auto" w:fill="auto"/>
            <w:noWrap/>
            <w:vAlign w:val="center"/>
          </w:tcPr>
          <w:p w14:paraId="30928654" w14:textId="77777777" w:rsidR="001D7332" w:rsidRPr="001D7332" w:rsidRDefault="001D7332" w:rsidP="001D7332">
            <w:pPr>
              <w:rPr>
                <w:rFonts w:ascii="Calibri" w:hAnsi="Calibri" w:cs="Arial"/>
                <w:sz w:val="22"/>
                <w:szCs w:val="22"/>
              </w:rPr>
            </w:pPr>
            <w:r w:rsidRPr="001D7332">
              <w:rPr>
                <w:rFonts w:ascii="Calibri" w:hAnsi="Calibri" w:cs="Arial"/>
                <w:sz w:val="22"/>
                <w:szCs w:val="22"/>
              </w:rPr>
              <w:t xml:space="preserve">Investimento </w:t>
            </w:r>
          </w:p>
        </w:tc>
        <w:tc>
          <w:tcPr>
            <w:tcW w:w="400" w:type="dxa"/>
            <w:tcBorders>
              <w:top w:val="nil"/>
              <w:left w:val="single" w:sz="8" w:space="0" w:color="3366FF"/>
              <w:bottom w:val="dotted" w:sz="4" w:space="0" w:color="3366FF"/>
              <w:right w:val="dotted" w:sz="4" w:space="0" w:color="3366FF"/>
            </w:tcBorders>
            <w:shd w:val="clear" w:color="auto" w:fill="auto"/>
            <w:noWrap/>
            <w:vAlign w:val="center"/>
          </w:tcPr>
          <w:p w14:paraId="00381704" w14:textId="77777777" w:rsidR="001D7332" w:rsidRPr="001D7332" w:rsidRDefault="00282C61" w:rsidP="001D7332">
            <w:pPr>
              <w:jc w:val="center"/>
              <w:rPr>
                <w:rFonts w:ascii="Calibri" w:hAnsi="Calibri" w:cs="Arial"/>
                <w:sz w:val="22"/>
                <w:szCs w:val="22"/>
              </w:rPr>
            </w:pPr>
            <w:r>
              <w:rPr>
                <w:rFonts w:ascii="Calibri" w:hAnsi="Calibri" w:cs="Arial"/>
                <w:sz w:val="22"/>
                <w:szCs w:val="22"/>
              </w:rPr>
              <w:t>2</w:t>
            </w:r>
          </w:p>
        </w:tc>
        <w:tc>
          <w:tcPr>
            <w:tcW w:w="400" w:type="dxa"/>
            <w:tcBorders>
              <w:top w:val="nil"/>
              <w:left w:val="nil"/>
              <w:bottom w:val="dotted" w:sz="4" w:space="0" w:color="3366FF"/>
              <w:right w:val="dotted" w:sz="4" w:space="0" w:color="3366FF"/>
            </w:tcBorders>
            <w:shd w:val="clear" w:color="auto" w:fill="auto"/>
            <w:noWrap/>
            <w:vAlign w:val="center"/>
          </w:tcPr>
          <w:p w14:paraId="02D7A769" w14:textId="77777777" w:rsidR="001D7332" w:rsidRPr="001D7332" w:rsidRDefault="001D7332" w:rsidP="001D7332">
            <w:pPr>
              <w:jc w:val="center"/>
              <w:rPr>
                <w:rFonts w:ascii="Calibri" w:hAnsi="Calibri" w:cs="Arial"/>
                <w:sz w:val="22"/>
                <w:szCs w:val="22"/>
              </w:rPr>
            </w:pPr>
            <w:r w:rsidRPr="001D7332">
              <w:rPr>
                <w:rFonts w:ascii="Calibri" w:hAnsi="Calibri" w:cs="Arial"/>
                <w:sz w:val="22"/>
                <w:szCs w:val="22"/>
              </w:rPr>
              <w:t>4</w:t>
            </w:r>
          </w:p>
        </w:tc>
        <w:tc>
          <w:tcPr>
            <w:tcW w:w="400" w:type="dxa"/>
            <w:tcBorders>
              <w:top w:val="nil"/>
              <w:left w:val="nil"/>
              <w:bottom w:val="dotted" w:sz="4" w:space="0" w:color="3366FF"/>
              <w:right w:val="single" w:sz="8" w:space="0" w:color="3366FF"/>
            </w:tcBorders>
            <w:shd w:val="clear" w:color="auto" w:fill="auto"/>
            <w:noWrap/>
            <w:vAlign w:val="center"/>
          </w:tcPr>
          <w:p w14:paraId="263E080B" w14:textId="77777777" w:rsidR="001D7332" w:rsidRPr="001D7332" w:rsidRDefault="00282C61" w:rsidP="001D7332">
            <w:pPr>
              <w:jc w:val="center"/>
              <w:rPr>
                <w:rFonts w:ascii="Calibri" w:hAnsi="Calibri" w:cs="Arial"/>
                <w:sz w:val="22"/>
                <w:szCs w:val="22"/>
              </w:rPr>
            </w:pPr>
            <w:r>
              <w:rPr>
                <w:rFonts w:ascii="Calibri" w:hAnsi="Calibri" w:cs="Arial"/>
                <w:sz w:val="22"/>
                <w:szCs w:val="22"/>
              </w:rPr>
              <w:t>8</w:t>
            </w:r>
          </w:p>
        </w:tc>
        <w:tc>
          <w:tcPr>
            <w:tcW w:w="4250" w:type="dxa"/>
            <w:tcBorders>
              <w:top w:val="nil"/>
              <w:left w:val="nil"/>
              <w:bottom w:val="dotted" w:sz="4" w:space="0" w:color="3366FF"/>
              <w:right w:val="single" w:sz="8" w:space="0" w:color="3366FF"/>
            </w:tcBorders>
            <w:shd w:val="clear" w:color="auto" w:fill="auto"/>
            <w:vAlign w:val="center"/>
          </w:tcPr>
          <w:p w14:paraId="34C745E2" w14:textId="77777777" w:rsidR="001D7332" w:rsidRPr="001D7332" w:rsidRDefault="001D7332" w:rsidP="001D7332">
            <w:pPr>
              <w:jc w:val="both"/>
              <w:rPr>
                <w:rFonts w:ascii="Calibri" w:hAnsi="Calibri" w:cs="Arial"/>
                <w:sz w:val="22"/>
                <w:szCs w:val="22"/>
              </w:rPr>
            </w:pPr>
            <w:r w:rsidRPr="001D7332">
              <w:rPr>
                <w:rFonts w:ascii="Calibri" w:hAnsi="Calibri" w:cs="Arial"/>
                <w:sz w:val="22"/>
                <w:szCs w:val="22"/>
              </w:rPr>
              <w:t>Segnalare e delimitare l</w:t>
            </w:r>
            <w:r w:rsidR="00F7615D">
              <w:rPr>
                <w:rFonts w:ascii="Calibri" w:hAnsi="Calibri" w:cs="Arial"/>
                <w:sz w:val="22"/>
                <w:szCs w:val="22"/>
              </w:rPr>
              <w:t>'area d'intervento e vietare l’</w:t>
            </w:r>
            <w:r w:rsidRPr="001D7332">
              <w:rPr>
                <w:rFonts w:ascii="Calibri" w:hAnsi="Calibri" w:cs="Arial"/>
                <w:sz w:val="22"/>
                <w:szCs w:val="22"/>
              </w:rPr>
              <w:t>accesso ai non addetti ai lavori. Procedere a velocità ridotta con l'automezzo, posizionarlo su spazio non scon</w:t>
            </w:r>
            <w:r w:rsidR="00AB6D64">
              <w:rPr>
                <w:rFonts w:ascii="Calibri" w:hAnsi="Calibri" w:cs="Arial"/>
                <w:sz w:val="22"/>
                <w:szCs w:val="22"/>
              </w:rPr>
              <w:t>n</w:t>
            </w:r>
            <w:r w:rsidRPr="001D7332">
              <w:rPr>
                <w:rFonts w:ascii="Calibri" w:hAnsi="Calibri" w:cs="Arial"/>
                <w:sz w:val="22"/>
                <w:szCs w:val="22"/>
              </w:rPr>
              <w:t>esso e sicuro per evitarne il ribaltamento. Ri</w:t>
            </w:r>
            <w:r w:rsidR="00F922BE">
              <w:rPr>
                <w:rFonts w:ascii="Calibri" w:hAnsi="Calibri" w:cs="Arial"/>
                <w:sz w:val="22"/>
                <w:szCs w:val="22"/>
              </w:rPr>
              <w:t>spettare il Codice della Strada.</w:t>
            </w:r>
          </w:p>
        </w:tc>
        <w:tc>
          <w:tcPr>
            <w:tcW w:w="540" w:type="dxa"/>
            <w:tcBorders>
              <w:top w:val="nil"/>
              <w:left w:val="nil"/>
              <w:bottom w:val="dotted" w:sz="4" w:space="0" w:color="3366FF"/>
              <w:right w:val="single" w:sz="8" w:space="0" w:color="3366FF"/>
            </w:tcBorders>
            <w:shd w:val="clear" w:color="auto" w:fill="auto"/>
            <w:noWrap/>
            <w:vAlign w:val="center"/>
          </w:tcPr>
          <w:p w14:paraId="5BD0B605" w14:textId="77777777" w:rsidR="001D7332" w:rsidRPr="001D7332" w:rsidRDefault="001D7332" w:rsidP="001D7332">
            <w:pPr>
              <w:jc w:val="center"/>
              <w:rPr>
                <w:rFonts w:ascii="Calibri" w:hAnsi="Calibri" w:cs="Arial"/>
                <w:sz w:val="22"/>
                <w:szCs w:val="22"/>
              </w:rPr>
            </w:pPr>
            <w:r w:rsidRPr="001D7332">
              <w:rPr>
                <w:rFonts w:ascii="Calibri" w:hAnsi="Calibri" w:cs="Arial"/>
                <w:sz w:val="22"/>
                <w:szCs w:val="22"/>
              </w:rPr>
              <w:t>A</w:t>
            </w:r>
          </w:p>
        </w:tc>
      </w:tr>
      <w:tr w:rsidR="001D7332" w14:paraId="3F0DC8D5" w14:textId="77777777" w:rsidTr="001D7332">
        <w:trPr>
          <w:trHeight w:val="1200"/>
        </w:trPr>
        <w:tc>
          <w:tcPr>
            <w:tcW w:w="436" w:type="dxa"/>
            <w:vMerge/>
            <w:tcBorders>
              <w:top w:val="nil"/>
              <w:left w:val="single" w:sz="8" w:space="0" w:color="3366FF"/>
              <w:bottom w:val="single" w:sz="8" w:space="0" w:color="3366FF"/>
              <w:right w:val="dotted" w:sz="4" w:space="0" w:color="3366FF"/>
            </w:tcBorders>
            <w:vAlign w:val="center"/>
          </w:tcPr>
          <w:p w14:paraId="6D77CDAA" w14:textId="77777777" w:rsidR="001D7332" w:rsidRPr="001D7332" w:rsidRDefault="001D7332" w:rsidP="001D7332">
            <w:pPr>
              <w:rPr>
                <w:rFonts w:ascii="Calibri" w:hAnsi="Calibri" w:cs="Arial"/>
                <w:b/>
                <w:bCs/>
                <w:color w:val="3366FF"/>
                <w:sz w:val="22"/>
                <w:szCs w:val="22"/>
              </w:rPr>
            </w:pPr>
          </w:p>
        </w:tc>
        <w:tc>
          <w:tcPr>
            <w:tcW w:w="3304" w:type="dxa"/>
            <w:tcBorders>
              <w:top w:val="nil"/>
              <w:left w:val="nil"/>
              <w:bottom w:val="dotted" w:sz="4" w:space="0" w:color="3366FF"/>
              <w:right w:val="nil"/>
            </w:tcBorders>
            <w:shd w:val="clear" w:color="auto" w:fill="auto"/>
            <w:vAlign w:val="center"/>
          </w:tcPr>
          <w:p w14:paraId="2819E52D" w14:textId="77777777" w:rsidR="001D7332" w:rsidRPr="001D7332" w:rsidRDefault="001D7332" w:rsidP="001D7332">
            <w:pPr>
              <w:rPr>
                <w:rFonts w:ascii="Calibri" w:hAnsi="Calibri" w:cs="Arial"/>
                <w:sz w:val="22"/>
                <w:szCs w:val="22"/>
              </w:rPr>
            </w:pPr>
            <w:r w:rsidRPr="001D7332">
              <w:rPr>
                <w:rFonts w:ascii="Calibri" w:hAnsi="Calibri" w:cs="Arial"/>
                <w:sz w:val="22"/>
                <w:szCs w:val="22"/>
              </w:rPr>
              <w:t>Caduta ed inciampi per attrezzature e materiali.</w:t>
            </w:r>
          </w:p>
        </w:tc>
        <w:tc>
          <w:tcPr>
            <w:tcW w:w="400" w:type="dxa"/>
            <w:tcBorders>
              <w:top w:val="nil"/>
              <w:left w:val="single" w:sz="8" w:space="0" w:color="3366FF"/>
              <w:bottom w:val="dotted" w:sz="4" w:space="0" w:color="3366FF"/>
              <w:right w:val="dotted" w:sz="4" w:space="0" w:color="3366FF"/>
            </w:tcBorders>
            <w:shd w:val="clear" w:color="auto" w:fill="auto"/>
            <w:noWrap/>
            <w:vAlign w:val="center"/>
          </w:tcPr>
          <w:p w14:paraId="0479B0EA" w14:textId="77777777" w:rsidR="001D7332" w:rsidRPr="001D7332" w:rsidRDefault="005D4716" w:rsidP="001D7332">
            <w:pPr>
              <w:jc w:val="center"/>
              <w:rPr>
                <w:rFonts w:ascii="Calibri" w:hAnsi="Calibri" w:cs="Arial"/>
                <w:sz w:val="22"/>
                <w:szCs w:val="22"/>
              </w:rPr>
            </w:pPr>
            <w:r>
              <w:rPr>
                <w:rFonts w:ascii="Calibri" w:hAnsi="Calibri" w:cs="Arial"/>
                <w:sz w:val="22"/>
                <w:szCs w:val="22"/>
              </w:rPr>
              <w:t>2</w:t>
            </w:r>
          </w:p>
        </w:tc>
        <w:tc>
          <w:tcPr>
            <w:tcW w:w="400" w:type="dxa"/>
            <w:tcBorders>
              <w:top w:val="nil"/>
              <w:left w:val="nil"/>
              <w:bottom w:val="dotted" w:sz="4" w:space="0" w:color="3366FF"/>
              <w:right w:val="dotted" w:sz="4" w:space="0" w:color="3366FF"/>
            </w:tcBorders>
            <w:shd w:val="clear" w:color="auto" w:fill="auto"/>
            <w:noWrap/>
            <w:vAlign w:val="center"/>
          </w:tcPr>
          <w:p w14:paraId="4B84B203" w14:textId="77777777" w:rsidR="001D7332" w:rsidRPr="001D7332" w:rsidRDefault="001D7332" w:rsidP="001D7332">
            <w:pPr>
              <w:jc w:val="center"/>
              <w:rPr>
                <w:rFonts w:ascii="Calibri" w:hAnsi="Calibri" w:cs="Arial"/>
                <w:sz w:val="22"/>
                <w:szCs w:val="22"/>
              </w:rPr>
            </w:pPr>
            <w:r w:rsidRPr="001D7332">
              <w:rPr>
                <w:rFonts w:ascii="Calibri" w:hAnsi="Calibri" w:cs="Arial"/>
                <w:sz w:val="22"/>
                <w:szCs w:val="22"/>
              </w:rPr>
              <w:t>2</w:t>
            </w:r>
          </w:p>
        </w:tc>
        <w:tc>
          <w:tcPr>
            <w:tcW w:w="400" w:type="dxa"/>
            <w:tcBorders>
              <w:top w:val="nil"/>
              <w:left w:val="nil"/>
              <w:bottom w:val="dotted" w:sz="4" w:space="0" w:color="3366FF"/>
              <w:right w:val="single" w:sz="8" w:space="0" w:color="3366FF"/>
            </w:tcBorders>
            <w:shd w:val="clear" w:color="auto" w:fill="auto"/>
            <w:noWrap/>
            <w:vAlign w:val="center"/>
          </w:tcPr>
          <w:p w14:paraId="3CADEEFD" w14:textId="77777777" w:rsidR="001D7332" w:rsidRPr="001D7332" w:rsidRDefault="005D4716" w:rsidP="001D7332">
            <w:pPr>
              <w:jc w:val="center"/>
              <w:rPr>
                <w:rFonts w:ascii="Calibri" w:hAnsi="Calibri" w:cs="Arial"/>
                <w:sz w:val="22"/>
                <w:szCs w:val="22"/>
              </w:rPr>
            </w:pPr>
            <w:r>
              <w:rPr>
                <w:rFonts w:ascii="Calibri" w:hAnsi="Calibri" w:cs="Arial"/>
                <w:sz w:val="22"/>
                <w:szCs w:val="22"/>
              </w:rPr>
              <w:t>4</w:t>
            </w:r>
          </w:p>
        </w:tc>
        <w:tc>
          <w:tcPr>
            <w:tcW w:w="4250" w:type="dxa"/>
            <w:tcBorders>
              <w:top w:val="nil"/>
              <w:left w:val="nil"/>
              <w:bottom w:val="single" w:sz="8" w:space="0" w:color="3366FF"/>
              <w:right w:val="single" w:sz="8" w:space="0" w:color="3366FF"/>
            </w:tcBorders>
            <w:shd w:val="clear" w:color="auto" w:fill="auto"/>
            <w:vAlign w:val="center"/>
          </w:tcPr>
          <w:p w14:paraId="77B627D7" w14:textId="77777777" w:rsidR="001D7332" w:rsidRPr="001D7332" w:rsidRDefault="001D7332" w:rsidP="001D7332">
            <w:pPr>
              <w:jc w:val="both"/>
              <w:rPr>
                <w:rFonts w:ascii="Calibri" w:hAnsi="Calibri" w:cs="Arial"/>
                <w:sz w:val="22"/>
                <w:szCs w:val="22"/>
              </w:rPr>
            </w:pPr>
            <w:r w:rsidRPr="001D7332">
              <w:rPr>
                <w:rFonts w:ascii="Calibri" w:hAnsi="Calibri" w:cs="Arial"/>
                <w:sz w:val="22"/>
                <w:szCs w:val="22"/>
              </w:rPr>
              <w:t>Delimitare l'area di intervento e vietare l'accesso ai non addetti ai lavori. Non posizionare attrezzature e materiali in aree di passaggio e fuori dal perimetro di intervento</w:t>
            </w:r>
          </w:p>
        </w:tc>
        <w:tc>
          <w:tcPr>
            <w:tcW w:w="540" w:type="dxa"/>
            <w:tcBorders>
              <w:top w:val="nil"/>
              <w:left w:val="nil"/>
              <w:bottom w:val="dotted" w:sz="4" w:space="0" w:color="3366FF"/>
              <w:right w:val="single" w:sz="8" w:space="0" w:color="3366FF"/>
            </w:tcBorders>
            <w:shd w:val="clear" w:color="auto" w:fill="auto"/>
            <w:noWrap/>
            <w:vAlign w:val="center"/>
          </w:tcPr>
          <w:p w14:paraId="22234B55" w14:textId="77777777" w:rsidR="001D7332" w:rsidRPr="001D7332" w:rsidRDefault="001D7332" w:rsidP="001D7332">
            <w:pPr>
              <w:jc w:val="center"/>
              <w:rPr>
                <w:rFonts w:ascii="Calibri" w:hAnsi="Calibri" w:cs="Arial"/>
                <w:sz w:val="22"/>
                <w:szCs w:val="22"/>
              </w:rPr>
            </w:pPr>
            <w:r w:rsidRPr="001D7332">
              <w:rPr>
                <w:rFonts w:ascii="Calibri" w:hAnsi="Calibri" w:cs="Arial"/>
                <w:sz w:val="22"/>
                <w:szCs w:val="22"/>
              </w:rPr>
              <w:t>A</w:t>
            </w:r>
          </w:p>
        </w:tc>
      </w:tr>
      <w:tr w:rsidR="001D7332" w14:paraId="7BEB581E" w14:textId="77777777" w:rsidTr="001D7332">
        <w:trPr>
          <w:trHeight w:val="1200"/>
        </w:trPr>
        <w:tc>
          <w:tcPr>
            <w:tcW w:w="436" w:type="dxa"/>
            <w:tcBorders>
              <w:top w:val="nil"/>
              <w:left w:val="single" w:sz="8" w:space="0" w:color="3366FF"/>
              <w:bottom w:val="single" w:sz="8" w:space="0" w:color="3366FF"/>
              <w:right w:val="dotted" w:sz="4" w:space="0" w:color="3366FF"/>
            </w:tcBorders>
            <w:shd w:val="clear" w:color="auto" w:fill="auto"/>
            <w:noWrap/>
            <w:textDirection w:val="btLr"/>
            <w:vAlign w:val="center"/>
          </w:tcPr>
          <w:p w14:paraId="0EDE5BC3" w14:textId="77777777" w:rsidR="001D7332" w:rsidRPr="001D7332" w:rsidRDefault="001D7332" w:rsidP="001D7332">
            <w:pPr>
              <w:jc w:val="center"/>
              <w:rPr>
                <w:rFonts w:ascii="Calibri" w:hAnsi="Calibri" w:cs="Arial"/>
                <w:b/>
                <w:bCs/>
                <w:color w:val="3366FF"/>
                <w:sz w:val="22"/>
                <w:szCs w:val="22"/>
              </w:rPr>
            </w:pPr>
            <w:r w:rsidRPr="001D7332">
              <w:rPr>
                <w:rFonts w:ascii="Calibri" w:hAnsi="Calibri" w:cs="Arial"/>
                <w:b/>
                <w:bCs/>
                <w:color w:val="3366FF"/>
                <w:sz w:val="22"/>
                <w:szCs w:val="22"/>
              </w:rPr>
              <w:t xml:space="preserve">Ex. - incen. </w:t>
            </w:r>
          </w:p>
        </w:tc>
        <w:tc>
          <w:tcPr>
            <w:tcW w:w="3304" w:type="dxa"/>
            <w:tcBorders>
              <w:top w:val="single" w:sz="8" w:space="0" w:color="3366FF"/>
              <w:left w:val="nil"/>
              <w:bottom w:val="single" w:sz="8" w:space="0" w:color="3366FF"/>
              <w:right w:val="nil"/>
            </w:tcBorders>
            <w:shd w:val="clear" w:color="auto" w:fill="auto"/>
            <w:noWrap/>
            <w:vAlign w:val="center"/>
          </w:tcPr>
          <w:p w14:paraId="03730D27" w14:textId="77777777" w:rsidR="001D7332" w:rsidRPr="001D7332" w:rsidRDefault="001D7332" w:rsidP="001D7332">
            <w:pPr>
              <w:rPr>
                <w:rFonts w:ascii="Calibri" w:hAnsi="Calibri" w:cs="Arial"/>
                <w:sz w:val="22"/>
                <w:szCs w:val="22"/>
              </w:rPr>
            </w:pPr>
            <w:r w:rsidRPr="001D7332">
              <w:rPr>
                <w:rFonts w:ascii="Calibri" w:hAnsi="Calibri" w:cs="Arial"/>
                <w:sz w:val="22"/>
                <w:szCs w:val="22"/>
              </w:rPr>
              <w:t>Incendio/Esplosione</w:t>
            </w:r>
          </w:p>
        </w:tc>
        <w:tc>
          <w:tcPr>
            <w:tcW w:w="400" w:type="dxa"/>
            <w:tcBorders>
              <w:top w:val="single" w:sz="8" w:space="0" w:color="3366FF"/>
              <w:left w:val="single" w:sz="8" w:space="0" w:color="3366FF"/>
              <w:bottom w:val="single" w:sz="8" w:space="0" w:color="3366FF"/>
              <w:right w:val="dotted" w:sz="4" w:space="0" w:color="3366FF"/>
            </w:tcBorders>
            <w:shd w:val="clear" w:color="auto" w:fill="auto"/>
            <w:noWrap/>
            <w:vAlign w:val="center"/>
          </w:tcPr>
          <w:p w14:paraId="6FCC4551" w14:textId="77777777" w:rsidR="001D7332" w:rsidRPr="001D7332" w:rsidRDefault="001D7332" w:rsidP="001D7332">
            <w:pPr>
              <w:jc w:val="center"/>
              <w:rPr>
                <w:rFonts w:ascii="Calibri" w:hAnsi="Calibri" w:cs="Arial"/>
                <w:sz w:val="22"/>
                <w:szCs w:val="22"/>
              </w:rPr>
            </w:pPr>
            <w:r w:rsidRPr="001D7332">
              <w:rPr>
                <w:rFonts w:ascii="Calibri" w:hAnsi="Calibri" w:cs="Arial"/>
                <w:sz w:val="22"/>
                <w:szCs w:val="22"/>
              </w:rPr>
              <w:t>1</w:t>
            </w:r>
          </w:p>
        </w:tc>
        <w:tc>
          <w:tcPr>
            <w:tcW w:w="400" w:type="dxa"/>
            <w:tcBorders>
              <w:top w:val="single" w:sz="8" w:space="0" w:color="3366FF"/>
              <w:left w:val="nil"/>
              <w:bottom w:val="single" w:sz="8" w:space="0" w:color="3366FF"/>
              <w:right w:val="dotted" w:sz="4" w:space="0" w:color="3366FF"/>
            </w:tcBorders>
            <w:shd w:val="clear" w:color="auto" w:fill="auto"/>
            <w:noWrap/>
            <w:vAlign w:val="center"/>
          </w:tcPr>
          <w:p w14:paraId="0A8C1E74" w14:textId="77777777" w:rsidR="001D7332" w:rsidRPr="001D7332" w:rsidRDefault="001D7332" w:rsidP="001D7332">
            <w:pPr>
              <w:jc w:val="center"/>
              <w:rPr>
                <w:rFonts w:ascii="Calibri" w:hAnsi="Calibri" w:cs="Arial"/>
                <w:sz w:val="22"/>
                <w:szCs w:val="22"/>
              </w:rPr>
            </w:pPr>
            <w:r w:rsidRPr="001D7332">
              <w:rPr>
                <w:rFonts w:ascii="Calibri" w:hAnsi="Calibri" w:cs="Arial"/>
                <w:sz w:val="22"/>
                <w:szCs w:val="22"/>
              </w:rPr>
              <w:t>4</w:t>
            </w:r>
          </w:p>
        </w:tc>
        <w:tc>
          <w:tcPr>
            <w:tcW w:w="400" w:type="dxa"/>
            <w:tcBorders>
              <w:top w:val="single" w:sz="8" w:space="0" w:color="3366FF"/>
              <w:left w:val="nil"/>
              <w:bottom w:val="single" w:sz="8" w:space="0" w:color="3366FF"/>
              <w:right w:val="single" w:sz="8" w:space="0" w:color="3366FF"/>
            </w:tcBorders>
            <w:shd w:val="clear" w:color="auto" w:fill="auto"/>
            <w:noWrap/>
            <w:vAlign w:val="center"/>
          </w:tcPr>
          <w:p w14:paraId="3C78FC84" w14:textId="77777777" w:rsidR="001D7332" w:rsidRPr="001D7332" w:rsidRDefault="001D7332" w:rsidP="001D7332">
            <w:pPr>
              <w:jc w:val="center"/>
              <w:rPr>
                <w:rFonts w:ascii="Calibri" w:hAnsi="Calibri" w:cs="Arial"/>
                <w:sz w:val="22"/>
                <w:szCs w:val="22"/>
              </w:rPr>
            </w:pPr>
            <w:r w:rsidRPr="001D7332">
              <w:rPr>
                <w:rFonts w:ascii="Calibri" w:hAnsi="Calibri" w:cs="Arial"/>
                <w:sz w:val="22"/>
                <w:szCs w:val="22"/>
              </w:rPr>
              <w:t>4</w:t>
            </w:r>
          </w:p>
        </w:tc>
        <w:tc>
          <w:tcPr>
            <w:tcW w:w="4250" w:type="dxa"/>
            <w:tcBorders>
              <w:top w:val="nil"/>
              <w:left w:val="nil"/>
              <w:bottom w:val="single" w:sz="8" w:space="0" w:color="3366FF"/>
              <w:right w:val="single" w:sz="8" w:space="0" w:color="3366FF"/>
            </w:tcBorders>
            <w:shd w:val="clear" w:color="auto" w:fill="auto"/>
            <w:vAlign w:val="center"/>
          </w:tcPr>
          <w:p w14:paraId="087C2C86" w14:textId="77777777" w:rsidR="001D7332" w:rsidRPr="001D7332" w:rsidRDefault="001D7332" w:rsidP="001D7332">
            <w:pPr>
              <w:jc w:val="both"/>
              <w:rPr>
                <w:rFonts w:ascii="Calibri" w:hAnsi="Calibri" w:cs="Arial"/>
                <w:sz w:val="22"/>
                <w:szCs w:val="22"/>
              </w:rPr>
            </w:pPr>
            <w:r w:rsidRPr="001D7332">
              <w:rPr>
                <w:rFonts w:ascii="Calibri" w:hAnsi="Calibri" w:cs="Arial"/>
                <w:sz w:val="22"/>
                <w:szCs w:val="22"/>
              </w:rPr>
              <w:t>Durante le operazioni di apertura procedere con cautela evitando di produrre scintille. Non fumare e non usare fiamme libere. Bonificare l'area mediante ventilazione naturale.</w:t>
            </w:r>
          </w:p>
        </w:tc>
        <w:tc>
          <w:tcPr>
            <w:tcW w:w="540" w:type="dxa"/>
            <w:tcBorders>
              <w:top w:val="single" w:sz="8" w:space="0" w:color="3366FF"/>
              <w:left w:val="nil"/>
              <w:bottom w:val="single" w:sz="8" w:space="0" w:color="3366FF"/>
              <w:right w:val="single" w:sz="8" w:space="0" w:color="3366FF"/>
            </w:tcBorders>
            <w:shd w:val="clear" w:color="auto" w:fill="auto"/>
            <w:noWrap/>
            <w:vAlign w:val="center"/>
          </w:tcPr>
          <w:p w14:paraId="1EC4B89E" w14:textId="77777777" w:rsidR="001D7332" w:rsidRPr="001D7332" w:rsidRDefault="001D7332" w:rsidP="001D7332">
            <w:pPr>
              <w:jc w:val="center"/>
              <w:rPr>
                <w:rFonts w:ascii="Calibri" w:hAnsi="Calibri" w:cs="Arial"/>
                <w:sz w:val="22"/>
                <w:szCs w:val="22"/>
              </w:rPr>
            </w:pPr>
            <w:r w:rsidRPr="001D7332">
              <w:rPr>
                <w:rFonts w:ascii="Calibri" w:hAnsi="Calibri" w:cs="Arial"/>
                <w:sz w:val="22"/>
                <w:szCs w:val="22"/>
              </w:rPr>
              <w:t>A</w:t>
            </w:r>
          </w:p>
        </w:tc>
      </w:tr>
      <w:tr w:rsidR="001D7332" w14:paraId="653D9B4C" w14:textId="77777777" w:rsidTr="001D7332">
        <w:trPr>
          <w:trHeight w:val="999"/>
        </w:trPr>
        <w:tc>
          <w:tcPr>
            <w:tcW w:w="436" w:type="dxa"/>
            <w:vMerge w:val="restart"/>
            <w:tcBorders>
              <w:top w:val="nil"/>
              <w:left w:val="single" w:sz="8" w:space="0" w:color="3366FF"/>
              <w:bottom w:val="single" w:sz="8" w:space="0" w:color="3366FF"/>
              <w:right w:val="dotted" w:sz="4" w:space="0" w:color="3366FF"/>
            </w:tcBorders>
            <w:shd w:val="clear" w:color="auto" w:fill="auto"/>
            <w:noWrap/>
            <w:textDirection w:val="btLr"/>
            <w:vAlign w:val="center"/>
          </w:tcPr>
          <w:p w14:paraId="0EA0651F" w14:textId="77777777" w:rsidR="001D7332" w:rsidRPr="001D7332" w:rsidRDefault="001D7332" w:rsidP="001D7332">
            <w:pPr>
              <w:jc w:val="center"/>
              <w:rPr>
                <w:rFonts w:ascii="Calibri" w:hAnsi="Calibri" w:cs="Arial"/>
                <w:b/>
                <w:bCs/>
                <w:color w:val="3366FF"/>
                <w:sz w:val="22"/>
                <w:szCs w:val="22"/>
              </w:rPr>
            </w:pPr>
            <w:r w:rsidRPr="001D7332">
              <w:rPr>
                <w:rFonts w:ascii="Calibri" w:hAnsi="Calibri" w:cs="Arial"/>
                <w:b/>
                <w:bCs/>
                <w:color w:val="3366FF"/>
                <w:sz w:val="22"/>
                <w:szCs w:val="22"/>
              </w:rPr>
              <w:t>Salute</w:t>
            </w:r>
          </w:p>
        </w:tc>
        <w:tc>
          <w:tcPr>
            <w:tcW w:w="3304" w:type="dxa"/>
            <w:tcBorders>
              <w:top w:val="nil"/>
              <w:left w:val="nil"/>
              <w:bottom w:val="nil"/>
              <w:right w:val="single" w:sz="8" w:space="0" w:color="3366FF"/>
            </w:tcBorders>
            <w:shd w:val="clear" w:color="auto" w:fill="auto"/>
            <w:vAlign w:val="center"/>
          </w:tcPr>
          <w:p w14:paraId="3A54113B" w14:textId="77777777" w:rsidR="001D7332" w:rsidRPr="001D7332" w:rsidRDefault="001D7332" w:rsidP="001D7332">
            <w:pPr>
              <w:rPr>
                <w:rFonts w:ascii="Calibri" w:hAnsi="Calibri" w:cs="Arial"/>
                <w:sz w:val="22"/>
                <w:szCs w:val="22"/>
              </w:rPr>
            </w:pPr>
            <w:r w:rsidRPr="001D7332">
              <w:rPr>
                <w:rFonts w:ascii="Calibri" w:hAnsi="Calibri" w:cs="Arial"/>
                <w:sz w:val="22"/>
                <w:szCs w:val="22"/>
              </w:rPr>
              <w:t>Agenti biologici: raccolta e smaltimento liquami fognari</w:t>
            </w:r>
          </w:p>
        </w:tc>
        <w:tc>
          <w:tcPr>
            <w:tcW w:w="400" w:type="dxa"/>
            <w:tcBorders>
              <w:top w:val="single" w:sz="8" w:space="0" w:color="3366FF"/>
              <w:left w:val="nil"/>
              <w:bottom w:val="dotted" w:sz="4" w:space="0" w:color="3366FF"/>
              <w:right w:val="dotted" w:sz="4" w:space="0" w:color="3366FF"/>
            </w:tcBorders>
            <w:shd w:val="clear" w:color="auto" w:fill="auto"/>
            <w:noWrap/>
            <w:vAlign w:val="center"/>
          </w:tcPr>
          <w:p w14:paraId="4625DC66" w14:textId="77777777" w:rsidR="001D7332" w:rsidRPr="001D7332" w:rsidRDefault="001D7332" w:rsidP="001D7332">
            <w:pPr>
              <w:jc w:val="center"/>
              <w:rPr>
                <w:rFonts w:ascii="Calibri" w:hAnsi="Calibri" w:cs="Arial"/>
                <w:sz w:val="22"/>
                <w:szCs w:val="22"/>
              </w:rPr>
            </w:pPr>
            <w:r w:rsidRPr="001D7332">
              <w:rPr>
                <w:rFonts w:ascii="Calibri" w:hAnsi="Calibri" w:cs="Arial"/>
                <w:sz w:val="22"/>
                <w:szCs w:val="22"/>
              </w:rPr>
              <w:t>1</w:t>
            </w:r>
          </w:p>
        </w:tc>
        <w:tc>
          <w:tcPr>
            <w:tcW w:w="400" w:type="dxa"/>
            <w:tcBorders>
              <w:top w:val="single" w:sz="8" w:space="0" w:color="3366FF"/>
              <w:left w:val="nil"/>
              <w:bottom w:val="dotted" w:sz="4" w:space="0" w:color="3366FF"/>
              <w:right w:val="dotted" w:sz="4" w:space="0" w:color="3366FF"/>
            </w:tcBorders>
            <w:shd w:val="clear" w:color="auto" w:fill="auto"/>
            <w:noWrap/>
            <w:vAlign w:val="center"/>
          </w:tcPr>
          <w:p w14:paraId="35851856" w14:textId="77777777" w:rsidR="001D7332" w:rsidRPr="001D7332" w:rsidRDefault="001D7332" w:rsidP="001D7332">
            <w:pPr>
              <w:jc w:val="center"/>
              <w:rPr>
                <w:rFonts w:ascii="Calibri" w:hAnsi="Calibri" w:cs="Arial"/>
                <w:sz w:val="22"/>
                <w:szCs w:val="22"/>
              </w:rPr>
            </w:pPr>
            <w:r w:rsidRPr="001D7332">
              <w:rPr>
                <w:rFonts w:ascii="Calibri" w:hAnsi="Calibri" w:cs="Arial"/>
                <w:sz w:val="22"/>
                <w:szCs w:val="22"/>
              </w:rPr>
              <w:t>2</w:t>
            </w:r>
          </w:p>
        </w:tc>
        <w:tc>
          <w:tcPr>
            <w:tcW w:w="400" w:type="dxa"/>
            <w:tcBorders>
              <w:top w:val="single" w:sz="8" w:space="0" w:color="3366FF"/>
              <w:left w:val="nil"/>
              <w:bottom w:val="dotted" w:sz="4" w:space="0" w:color="3366FF"/>
              <w:right w:val="single" w:sz="8" w:space="0" w:color="3366FF"/>
            </w:tcBorders>
            <w:shd w:val="clear" w:color="auto" w:fill="auto"/>
            <w:noWrap/>
            <w:vAlign w:val="center"/>
          </w:tcPr>
          <w:p w14:paraId="4E036891" w14:textId="77777777" w:rsidR="001D7332" w:rsidRPr="001D7332" w:rsidRDefault="001D7332" w:rsidP="001D7332">
            <w:pPr>
              <w:jc w:val="center"/>
              <w:rPr>
                <w:rFonts w:ascii="Calibri" w:hAnsi="Calibri" w:cs="Arial"/>
                <w:sz w:val="22"/>
                <w:szCs w:val="22"/>
              </w:rPr>
            </w:pPr>
            <w:r w:rsidRPr="001D7332">
              <w:rPr>
                <w:rFonts w:ascii="Calibri" w:hAnsi="Calibri" w:cs="Arial"/>
                <w:sz w:val="22"/>
                <w:szCs w:val="22"/>
              </w:rPr>
              <w:t>2</w:t>
            </w:r>
          </w:p>
        </w:tc>
        <w:tc>
          <w:tcPr>
            <w:tcW w:w="4250" w:type="dxa"/>
            <w:tcBorders>
              <w:top w:val="single" w:sz="8" w:space="0" w:color="3366FF"/>
              <w:left w:val="nil"/>
              <w:bottom w:val="dotted" w:sz="4" w:space="0" w:color="3366FF"/>
              <w:right w:val="single" w:sz="8" w:space="0" w:color="3366FF"/>
            </w:tcBorders>
            <w:shd w:val="clear" w:color="auto" w:fill="auto"/>
            <w:vAlign w:val="center"/>
          </w:tcPr>
          <w:p w14:paraId="73CF6DE5" w14:textId="77777777" w:rsidR="001D7332" w:rsidRPr="001D7332" w:rsidRDefault="001D7332" w:rsidP="001D7332">
            <w:pPr>
              <w:jc w:val="both"/>
              <w:rPr>
                <w:rFonts w:ascii="Calibri" w:hAnsi="Calibri" w:cs="Arial"/>
                <w:sz w:val="22"/>
                <w:szCs w:val="22"/>
              </w:rPr>
            </w:pPr>
            <w:r w:rsidRPr="001D7332">
              <w:rPr>
                <w:rFonts w:ascii="Calibri" w:hAnsi="Calibri" w:cs="Arial"/>
                <w:sz w:val="22"/>
                <w:szCs w:val="22"/>
              </w:rPr>
              <w:t xml:space="preserve">Delimitare l'area di intervento e vietare l'accesso ai non addetti ai lavori. Evitare sversamenti. Rispettare le comuni norme di igiene e pulizia. </w:t>
            </w:r>
          </w:p>
        </w:tc>
        <w:tc>
          <w:tcPr>
            <w:tcW w:w="540" w:type="dxa"/>
            <w:tcBorders>
              <w:top w:val="nil"/>
              <w:left w:val="nil"/>
              <w:bottom w:val="nil"/>
              <w:right w:val="single" w:sz="8" w:space="0" w:color="3366FF"/>
            </w:tcBorders>
            <w:shd w:val="clear" w:color="auto" w:fill="auto"/>
            <w:noWrap/>
            <w:vAlign w:val="center"/>
          </w:tcPr>
          <w:p w14:paraId="77B7E79E" w14:textId="77777777" w:rsidR="001D7332" w:rsidRPr="001D7332" w:rsidRDefault="001D7332" w:rsidP="001D7332">
            <w:pPr>
              <w:jc w:val="center"/>
              <w:rPr>
                <w:rFonts w:ascii="Calibri" w:hAnsi="Calibri" w:cs="Arial"/>
                <w:sz w:val="22"/>
                <w:szCs w:val="22"/>
              </w:rPr>
            </w:pPr>
            <w:r w:rsidRPr="001D7332">
              <w:rPr>
                <w:rFonts w:ascii="Calibri" w:hAnsi="Calibri" w:cs="Arial"/>
                <w:sz w:val="22"/>
                <w:szCs w:val="22"/>
              </w:rPr>
              <w:t>A</w:t>
            </w:r>
          </w:p>
        </w:tc>
      </w:tr>
      <w:tr w:rsidR="001D7332" w14:paraId="7E33AAEB" w14:textId="77777777" w:rsidTr="001D7332">
        <w:trPr>
          <w:trHeight w:val="801"/>
        </w:trPr>
        <w:tc>
          <w:tcPr>
            <w:tcW w:w="436" w:type="dxa"/>
            <w:vMerge/>
            <w:tcBorders>
              <w:top w:val="nil"/>
              <w:left w:val="single" w:sz="8" w:space="0" w:color="3366FF"/>
              <w:bottom w:val="single" w:sz="8" w:space="0" w:color="3366FF"/>
              <w:right w:val="dotted" w:sz="4" w:space="0" w:color="3366FF"/>
            </w:tcBorders>
            <w:vAlign w:val="center"/>
          </w:tcPr>
          <w:p w14:paraId="077B990A" w14:textId="77777777" w:rsidR="001D7332" w:rsidRPr="001D7332" w:rsidRDefault="001D7332" w:rsidP="001D7332">
            <w:pPr>
              <w:rPr>
                <w:rFonts w:ascii="Calibri" w:hAnsi="Calibri" w:cs="Arial"/>
                <w:b/>
                <w:bCs/>
                <w:color w:val="3366FF"/>
                <w:sz w:val="22"/>
                <w:szCs w:val="22"/>
              </w:rPr>
            </w:pPr>
          </w:p>
        </w:tc>
        <w:tc>
          <w:tcPr>
            <w:tcW w:w="3304" w:type="dxa"/>
            <w:tcBorders>
              <w:top w:val="dotted" w:sz="4" w:space="0" w:color="3366FF"/>
              <w:left w:val="nil"/>
              <w:bottom w:val="dotted" w:sz="4" w:space="0" w:color="3366FF"/>
              <w:right w:val="nil"/>
            </w:tcBorders>
            <w:shd w:val="clear" w:color="auto" w:fill="auto"/>
            <w:vAlign w:val="center"/>
          </w:tcPr>
          <w:p w14:paraId="2BAAD3B9" w14:textId="77777777" w:rsidR="001D7332" w:rsidRPr="001D7332" w:rsidRDefault="001D7332" w:rsidP="001D7332">
            <w:pPr>
              <w:jc w:val="both"/>
              <w:rPr>
                <w:rFonts w:ascii="Calibri" w:hAnsi="Calibri" w:cs="Arial"/>
                <w:sz w:val="22"/>
                <w:szCs w:val="22"/>
              </w:rPr>
            </w:pPr>
            <w:r w:rsidRPr="001D7332">
              <w:rPr>
                <w:rFonts w:ascii="Calibri" w:hAnsi="Calibri" w:cs="Arial"/>
                <w:sz w:val="22"/>
                <w:szCs w:val="22"/>
              </w:rPr>
              <w:t xml:space="preserve">Agenti chimici: </w:t>
            </w:r>
            <w:r w:rsidR="00E317D7">
              <w:rPr>
                <w:rFonts w:ascii="Calibri" w:hAnsi="Calibri" w:cs="Arial"/>
                <w:sz w:val="22"/>
                <w:szCs w:val="22"/>
              </w:rPr>
              <w:t xml:space="preserve">terreni inquinati per </w:t>
            </w:r>
            <w:r w:rsidRPr="001D7332">
              <w:rPr>
                <w:rFonts w:ascii="Calibri" w:hAnsi="Calibri" w:cs="Arial"/>
                <w:sz w:val="22"/>
                <w:szCs w:val="22"/>
              </w:rPr>
              <w:t>scarichi pericolosi e/o non  autorizzati.</w:t>
            </w:r>
          </w:p>
        </w:tc>
        <w:tc>
          <w:tcPr>
            <w:tcW w:w="400" w:type="dxa"/>
            <w:tcBorders>
              <w:top w:val="dotted" w:sz="4" w:space="0" w:color="3366FF"/>
              <w:left w:val="single" w:sz="8" w:space="0" w:color="3366FF"/>
              <w:bottom w:val="nil"/>
              <w:right w:val="dotted" w:sz="4" w:space="0" w:color="3366FF"/>
            </w:tcBorders>
            <w:shd w:val="clear" w:color="auto" w:fill="auto"/>
            <w:noWrap/>
            <w:vAlign w:val="center"/>
          </w:tcPr>
          <w:p w14:paraId="538937CC" w14:textId="77777777" w:rsidR="001D7332" w:rsidRPr="001D7332" w:rsidRDefault="00E317D7" w:rsidP="001D7332">
            <w:pPr>
              <w:jc w:val="center"/>
              <w:rPr>
                <w:rFonts w:ascii="Calibri" w:hAnsi="Calibri" w:cs="Arial"/>
                <w:sz w:val="22"/>
                <w:szCs w:val="22"/>
              </w:rPr>
            </w:pPr>
            <w:r>
              <w:rPr>
                <w:rFonts w:ascii="Calibri" w:hAnsi="Calibri" w:cs="Arial"/>
                <w:sz w:val="22"/>
                <w:szCs w:val="22"/>
              </w:rPr>
              <w:t>1</w:t>
            </w:r>
          </w:p>
        </w:tc>
        <w:tc>
          <w:tcPr>
            <w:tcW w:w="400" w:type="dxa"/>
            <w:tcBorders>
              <w:top w:val="dotted" w:sz="4" w:space="0" w:color="3366FF"/>
              <w:left w:val="nil"/>
              <w:bottom w:val="nil"/>
              <w:right w:val="dotted" w:sz="4" w:space="0" w:color="3366FF"/>
            </w:tcBorders>
            <w:shd w:val="clear" w:color="auto" w:fill="auto"/>
            <w:noWrap/>
            <w:vAlign w:val="center"/>
          </w:tcPr>
          <w:p w14:paraId="522E73E9" w14:textId="77777777" w:rsidR="001D7332" w:rsidRPr="001D7332" w:rsidRDefault="001D7332" w:rsidP="001D7332">
            <w:pPr>
              <w:jc w:val="center"/>
              <w:rPr>
                <w:rFonts w:ascii="Calibri" w:hAnsi="Calibri" w:cs="Arial"/>
                <w:sz w:val="22"/>
                <w:szCs w:val="22"/>
              </w:rPr>
            </w:pPr>
            <w:r w:rsidRPr="001D7332">
              <w:rPr>
                <w:rFonts w:ascii="Calibri" w:hAnsi="Calibri" w:cs="Arial"/>
                <w:sz w:val="22"/>
                <w:szCs w:val="22"/>
              </w:rPr>
              <w:t>2</w:t>
            </w:r>
          </w:p>
        </w:tc>
        <w:tc>
          <w:tcPr>
            <w:tcW w:w="400" w:type="dxa"/>
            <w:tcBorders>
              <w:top w:val="dotted" w:sz="4" w:space="0" w:color="3366FF"/>
              <w:left w:val="nil"/>
              <w:bottom w:val="nil"/>
              <w:right w:val="single" w:sz="8" w:space="0" w:color="3366FF"/>
            </w:tcBorders>
            <w:shd w:val="clear" w:color="auto" w:fill="auto"/>
            <w:noWrap/>
            <w:vAlign w:val="center"/>
          </w:tcPr>
          <w:p w14:paraId="5B219393" w14:textId="77777777" w:rsidR="001D7332" w:rsidRPr="001D7332" w:rsidRDefault="00E317D7" w:rsidP="001D7332">
            <w:pPr>
              <w:jc w:val="center"/>
              <w:rPr>
                <w:rFonts w:ascii="Calibri" w:hAnsi="Calibri" w:cs="Arial"/>
                <w:sz w:val="22"/>
                <w:szCs w:val="22"/>
              </w:rPr>
            </w:pPr>
            <w:r>
              <w:rPr>
                <w:rFonts w:ascii="Calibri" w:hAnsi="Calibri" w:cs="Arial"/>
                <w:sz w:val="22"/>
                <w:szCs w:val="22"/>
              </w:rPr>
              <w:t>2</w:t>
            </w:r>
          </w:p>
        </w:tc>
        <w:tc>
          <w:tcPr>
            <w:tcW w:w="4250" w:type="dxa"/>
            <w:tcBorders>
              <w:top w:val="dotted" w:sz="4" w:space="0" w:color="3366FF"/>
              <w:left w:val="nil"/>
              <w:bottom w:val="dotted" w:sz="4" w:space="0" w:color="3366FF"/>
              <w:right w:val="single" w:sz="8" w:space="0" w:color="3366FF"/>
            </w:tcBorders>
            <w:shd w:val="clear" w:color="auto" w:fill="auto"/>
            <w:vAlign w:val="center"/>
          </w:tcPr>
          <w:p w14:paraId="322757C1" w14:textId="77777777" w:rsidR="001D7332" w:rsidRPr="001D7332" w:rsidRDefault="001D7332" w:rsidP="001D7332">
            <w:pPr>
              <w:jc w:val="both"/>
              <w:rPr>
                <w:rFonts w:ascii="Calibri" w:hAnsi="Calibri" w:cs="Arial"/>
                <w:sz w:val="22"/>
                <w:szCs w:val="22"/>
              </w:rPr>
            </w:pPr>
            <w:r w:rsidRPr="001D7332">
              <w:rPr>
                <w:rFonts w:ascii="Calibri" w:hAnsi="Calibri" w:cs="Arial"/>
                <w:sz w:val="22"/>
                <w:szCs w:val="22"/>
              </w:rPr>
              <w:t xml:space="preserve">Sospendere le operazioni ed evitare ogni forma di contatto o inalazione. </w:t>
            </w:r>
          </w:p>
        </w:tc>
        <w:tc>
          <w:tcPr>
            <w:tcW w:w="540" w:type="dxa"/>
            <w:tcBorders>
              <w:top w:val="nil"/>
              <w:left w:val="nil"/>
              <w:bottom w:val="nil"/>
              <w:right w:val="single" w:sz="8" w:space="0" w:color="3366FF"/>
            </w:tcBorders>
            <w:shd w:val="clear" w:color="auto" w:fill="auto"/>
            <w:noWrap/>
            <w:vAlign w:val="center"/>
          </w:tcPr>
          <w:p w14:paraId="2A5E496D" w14:textId="77777777" w:rsidR="001D7332" w:rsidRPr="001D7332" w:rsidRDefault="001D7332" w:rsidP="001D7332">
            <w:pPr>
              <w:jc w:val="center"/>
              <w:rPr>
                <w:rFonts w:ascii="Calibri" w:hAnsi="Calibri" w:cs="Arial"/>
                <w:sz w:val="22"/>
                <w:szCs w:val="22"/>
              </w:rPr>
            </w:pPr>
            <w:r w:rsidRPr="001D7332">
              <w:rPr>
                <w:rFonts w:ascii="Calibri" w:hAnsi="Calibri" w:cs="Arial"/>
                <w:sz w:val="22"/>
                <w:szCs w:val="22"/>
              </w:rPr>
              <w:t>A</w:t>
            </w:r>
          </w:p>
        </w:tc>
      </w:tr>
      <w:tr w:rsidR="001D7332" w14:paraId="1CBC7ED8" w14:textId="77777777" w:rsidTr="001D7332">
        <w:trPr>
          <w:trHeight w:val="999"/>
        </w:trPr>
        <w:tc>
          <w:tcPr>
            <w:tcW w:w="436" w:type="dxa"/>
            <w:vMerge/>
            <w:tcBorders>
              <w:top w:val="nil"/>
              <w:left w:val="single" w:sz="8" w:space="0" w:color="3366FF"/>
              <w:bottom w:val="single" w:sz="8" w:space="0" w:color="3366FF"/>
              <w:right w:val="dotted" w:sz="4" w:space="0" w:color="3366FF"/>
            </w:tcBorders>
            <w:vAlign w:val="center"/>
          </w:tcPr>
          <w:p w14:paraId="1F30EEC9" w14:textId="77777777" w:rsidR="001D7332" w:rsidRPr="001D7332" w:rsidRDefault="001D7332" w:rsidP="001D7332">
            <w:pPr>
              <w:rPr>
                <w:rFonts w:ascii="Calibri" w:hAnsi="Calibri" w:cs="Arial"/>
                <w:b/>
                <w:bCs/>
                <w:color w:val="3366FF"/>
                <w:sz w:val="22"/>
                <w:szCs w:val="22"/>
              </w:rPr>
            </w:pPr>
          </w:p>
        </w:tc>
        <w:tc>
          <w:tcPr>
            <w:tcW w:w="3304" w:type="dxa"/>
            <w:tcBorders>
              <w:top w:val="nil"/>
              <w:left w:val="nil"/>
              <w:bottom w:val="dotted" w:sz="4" w:space="0" w:color="3366FF"/>
              <w:right w:val="nil"/>
            </w:tcBorders>
            <w:shd w:val="clear" w:color="auto" w:fill="auto"/>
            <w:vAlign w:val="center"/>
          </w:tcPr>
          <w:p w14:paraId="334560C6" w14:textId="77777777" w:rsidR="001D7332" w:rsidRPr="001D7332" w:rsidRDefault="001D7332" w:rsidP="001D7332">
            <w:pPr>
              <w:jc w:val="both"/>
              <w:rPr>
                <w:rFonts w:ascii="Calibri" w:hAnsi="Calibri" w:cs="Arial"/>
                <w:sz w:val="22"/>
                <w:szCs w:val="22"/>
              </w:rPr>
            </w:pPr>
            <w:r w:rsidRPr="001D7332">
              <w:rPr>
                <w:rFonts w:ascii="Calibri" w:hAnsi="Calibri" w:cs="Arial"/>
                <w:sz w:val="22"/>
                <w:szCs w:val="22"/>
              </w:rPr>
              <w:t xml:space="preserve">Agenti chimici: inalazione fumi e polveri </w:t>
            </w:r>
          </w:p>
        </w:tc>
        <w:tc>
          <w:tcPr>
            <w:tcW w:w="400" w:type="dxa"/>
            <w:tcBorders>
              <w:top w:val="dotted" w:sz="4" w:space="0" w:color="3366FF"/>
              <w:left w:val="single" w:sz="8" w:space="0" w:color="3366FF"/>
              <w:bottom w:val="dotted" w:sz="4" w:space="0" w:color="3366FF"/>
              <w:right w:val="dotted" w:sz="4" w:space="0" w:color="3366FF"/>
            </w:tcBorders>
            <w:shd w:val="clear" w:color="auto" w:fill="auto"/>
            <w:vAlign w:val="center"/>
          </w:tcPr>
          <w:p w14:paraId="079E57E9" w14:textId="77777777" w:rsidR="001D7332" w:rsidRPr="001D7332" w:rsidRDefault="001D7332" w:rsidP="001D7332">
            <w:pPr>
              <w:jc w:val="center"/>
              <w:rPr>
                <w:rFonts w:ascii="Calibri" w:hAnsi="Calibri" w:cs="Arial"/>
                <w:sz w:val="22"/>
                <w:szCs w:val="22"/>
              </w:rPr>
            </w:pPr>
            <w:r w:rsidRPr="001D7332">
              <w:rPr>
                <w:rFonts w:ascii="Calibri" w:hAnsi="Calibri" w:cs="Arial"/>
                <w:sz w:val="22"/>
                <w:szCs w:val="22"/>
              </w:rPr>
              <w:t>2</w:t>
            </w:r>
          </w:p>
        </w:tc>
        <w:tc>
          <w:tcPr>
            <w:tcW w:w="400" w:type="dxa"/>
            <w:tcBorders>
              <w:top w:val="dotted" w:sz="4" w:space="0" w:color="3366FF"/>
              <w:left w:val="nil"/>
              <w:bottom w:val="dotted" w:sz="4" w:space="0" w:color="3366FF"/>
              <w:right w:val="dotted" w:sz="4" w:space="0" w:color="3366FF"/>
            </w:tcBorders>
            <w:shd w:val="clear" w:color="auto" w:fill="auto"/>
            <w:vAlign w:val="center"/>
          </w:tcPr>
          <w:p w14:paraId="609F4029" w14:textId="77777777" w:rsidR="001D7332" w:rsidRPr="001D7332" w:rsidRDefault="001D7332" w:rsidP="001D7332">
            <w:pPr>
              <w:jc w:val="center"/>
              <w:rPr>
                <w:rFonts w:ascii="Calibri" w:hAnsi="Calibri" w:cs="Arial"/>
                <w:sz w:val="22"/>
                <w:szCs w:val="22"/>
              </w:rPr>
            </w:pPr>
            <w:r w:rsidRPr="001D7332">
              <w:rPr>
                <w:rFonts w:ascii="Calibri" w:hAnsi="Calibri" w:cs="Arial"/>
                <w:sz w:val="22"/>
                <w:szCs w:val="22"/>
              </w:rPr>
              <w:t>1</w:t>
            </w:r>
          </w:p>
        </w:tc>
        <w:tc>
          <w:tcPr>
            <w:tcW w:w="400" w:type="dxa"/>
            <w:tcBorders>
              <w:top w:val="dotted" w:sz="4" w:space="0" w:color="3366FF"/>
              <w:left w:val="nil"/>
              <w:bottom w:val="dotted" w:sz="4" w:space="0" w:color="3366FF"/>
              <w:right w:val="single" w:sz="8" w:space="0" w:color="3366FF"/>
            </w:tcBorders>
            <w:shd w:val="clear" w:color="auto" w:fill="auto"/>
            <w:vAlign w:val="center"/>
          </w:tcPr>
          <w:p w14:paraId="586D5FC7" w14:textId="77777777" w:rsidR="001D7332" w:rsidRPr="001D7332" w:rsidRDefault="001D7332" w:rsidP="001D7332">
            <w:pPr>
              <w:jc w:val="center"/>
              <w:rPr>
                <w:rFonts w:ascii="Calibri" w:hAnsi="Calibri" w:cs="Arial"/>
                <w:sz w:val="22"/>
                <w:szCs w:val="22"/>
              </w:rPr>
            </w:pPr>
            <w:r w:rsidRPr="001D7332">
              <w:rPr>
                <w:rFonts w:ascii="Calibri" w:hAnsi="Calibri" w:cs="Arial"/>
                <w:sz w:val="22"/>
                <w:szCs w:val="22"/>
              </w:rPr>
              <w:t>2</w:t>
            </w:r>
          </w:p>
        </w:tc>
        <w:tc>
          <w:tcPr>
            <w:tcW w:w="4250" w:type="dxa"/>
            <w:tcBorders>
              <w:top w:val="dotted" w:sz="4" w:space="0" w:color="3366FF"/>
              <w:left w:val="nil"/>
              <w:bottom w:val="dotted" w:sz="4" w:space="0" w:color="3366FF"/>
              <w:right w:val="single" w:sz="8" w:space="0" w:color="3366FF"/>
            </w:tcBorders>
            <w:shd w:val="clear" w:color="auto" w:fill="auto"/>
            <w:vAlign w:val="center"/>
          </w:tcPr>
          <w:p w14:paraId="77002AEF" w14:textId="77777777" w:rsidR="001D7332" w:rsidRPr="001D7332" w:rsidRDefault="001D7332" w:rsidP="001D7332">
            <w:pPr>
              <w:jc w:val="both"/>
              <w:rPr>
                <w:rFonts w:ascii="Calibri" w:hAnsi="Calibri" w:cs="Arial"/>
                <w:sz w:val="22"/>
                <w:szCs w:val="22"/>
              </w:rPr>
            </w:pPr>
            <w:r w:rsidRPr="001D7332">
              <w:rPr>
                <w:rFonts w:ascii="Calibri" w:hAnsi="Calibri" w:cs="Arial"/>
                <w:sz w:val="22"/>
                <w:szCs w:val="22"/>
              </w:rPr>
              <w:t>Evitare di sollevare polvere durante le operazioni di pulizia. Man</w:t>
            </w:r>
            <w:r w:rsidR="00F7615D">
              <w:rPr>
                <w:rFonts w:ascii="Calibri" w:hAnsi="Calibri" w:cs="Arial"/>
                <w:sz w:val="22"/>
                <w:szCs w:val="22"/>
              </w:rPr>
              <w:t>tenere automezzi e attrezzature "in moto</w:t>
            </w:r>
            <w:r w:rsidRPr="001D7332">
              <w:rPr>
                <w:rFonts w:ascii="Calibri" w:hAnsi="Calibri" w:cs="Arial"/>
                <w:sz w:val="22"/>
                <w:szCs w:val="22"/>
              </w:rPr>
              <w:t xml:space="preserve">" solo per il tempo strettamente necessario.  </w:t>
            </w:r>
          </w:p>
        </w:tc>
        <w:tc>
          <w:tcPr>
            <w:tcW w:w="540" w:type="dxa"/>
            <w:tcBorders>
              <w:top w:val="dotted" w:sz="4" w:space="0" w:color="3366FF"/>
              <w:left w:val="nil"/>
              <w:bottom w:val="dotted" w:sz="4" w:space="0" w:color="3366FF"/>
              <w:right w:val="single" w:sz="8" w:space="0" w:color="3366FF"/>
            </w:tcBorders>
            <w:shd w:val="clear" w:color="auto" w:fill="auto"/>
            <w:noWrap/>
            <w:vAlign w:val="center"/>
          </w:tcPr>
          <w:p w14:paraId="5C7C0444" w14:textId="77777777" w:rsidR="001D7332" w:rsidRPr="001D7332" w:rsidRDefault="001D7332" w:rsidP="001D7332">
            <w:pPr>
              <w:jc w:val="center"/>
              <w:rPr>
                <w:rFonts w:ascii="Calibri" w:hAnsi="Calibri" w:cs="Arial"/>
                <w:sz w:val="22"/>
                <w:szCs w:val="22"/>
              </w:rPr>
            </w:pPr>
            <w:r w:rsidRPr="001D7332">
              <w:rPr>
                <w:rFonts w:ascii="Calibri" w:hAnsi="Calibri" w:cs="Arial"/>
                <w:sz w:val="22"/>
                <w:szCs w:val="22"/>
              </w:rPr>
              <w:t>A</w:t>
            </w:r>
          </w:p>
        </w:tc>
      </w:tr>
      <w:tr w:rsidR="001D7332" w14:paraId="40223909" w14:textId="77777777" w:rsidTr="001D7332">
        <w:trPr>
          <w:trHeight w:val="999"/>
        </w:trPr>
        <w:tc>
          <w:tcPr>
            <w:tcW w:w="436" w:type="dxa"/>
            <w:vMerge/>
            <w:tcBorders>
              <w:top w:val="nil"/>
              <w:left w:val="single" w:sz="8" w:space="0" w:color="3366FF"/>
              <w:bottom w:val="single" w:sz="8" w:space="0" w:color="3366FF"/>
              <w:right w:val="dotted" w:sz="4" w:space="0" w:color="3366FF"/>
            </w:tcBorders>
            <w:vAlign w:val="center"/>
          </w:tcPr>
          <w:p w14:paraId="065AEBA8" w14:textId="77777777" w:rsidR="001D7332" w:rsidRPr="001D7332" w:rsidRDefault="001D7332" w:rsidP="001D7332">
            <w:pPr>
              <w:rPr>
                <w:rFonts w:ascii="Calibri" w:hAnsi="Calibri" w:cs="Arial"/>
                <w:b/>
                <w:bCs/>
                <w:color w:val="3366FF"/>
                <w:sz w:val="22"/>
                <w:szCs w:val="22"/>
              </w:rPr>
            </w:pPr>
          </w:p>
        </w:tc>
        <w:tc>
          <w:tcPr>
            <w:tcW w:w="3304" w:type="dxa"/>
            <w:tcBorders>
              <w:top w:val="nil"/>
              <w:left w:val="nil"/>
              <w:bottom w:val="single" w:sz="8" w:space="0" w:color="3366FF"/>
              <w:right w:val="nil"/>
            </w:tcBorders>
            <w:shd w:val="clear" w:color="auto" w:fill="auto"/>
            <w:vAlign w:val="center"/>
          </w:tcPr>
          <w:p w14:paraId="690F2E92" w14:textId="77777777" w:rsidR="001D7332" w:rsidRPr="001D7332" w:rsidRDefault="001D7332" w:rsidP="001D7332">
            <w:pPr>
              <w:rPr>
                <w:rFonts w:ascii="Calibri" w:hAnsi="Calibri" w:cs="Arial"/>
                <w:sz w:val="22"/>
                <w:szCs w:val="22"/>
              </w:rPr>
            </w:pPr>
            <w:r w:rsidRPr="001D7332">
              <w:rPr>
                <w:rFonts w:ascii="Calibri" w:hAnsi="Calibri" w:cs="Arial"/>
                <w:sz w:val="22"/>
                <w:szCs w:val="22"/>
              </w:rPr>
              <w:t>Rumore: uso di attrezzature rumorose</w:t>
            </w:r>
          </w:p>
        </w:tc>
        <w:tc>
          <w:tcPr>
            <w:tcW w:w="400" w:type="dxa"/>
            <w:tcBorders>
              <w:top w:val="nil"/>
              <w:left w:val="single" w:sz="8" w:space="0" w:color="3366FF"/>
              <w:bottom w:val="single" w:sz="8" w:space="0" w:color="3366FF"/>
              <w:right w:val="dotted" w:sz="4" w:space="0" w:color="3366FF"/>
            </w:tcBorders>
            <w:shd w:val="clear" w:color="auto" w:fill="auto"/>
            <w:vAlign w:val="center"/>
          </w:tcPr>
          <w:p w14:paraId="067A8D21" w14:textId="77777777" w:rsidR="001D7332" w:rsidRPr="001D7332" w:rsidRDefault="001D7332" w:rsidP="001D7332">
            <w:pPr>
              <w:jc w:val="center"/>
              <w:rPr>
                <w:rFonts w:ascii="Calibri" w:hAnsi="Calibri" w:cs="Arial"/>
                <w:sz w:val="22"/>
                <w:szCs w:val="22"/>
              </w:rPr>
            </w:pPr>
            <w:r w:rsidRPr="001D7332">
              <w:rPr>
                <w:rFonts w:ascii="Calibri" w:hAnsi="Calibri" w:cs="Arial"/>
                <w:sz w:val="22"/>
                <w:szCs w:val="22"/>
              </w:rPr>
              <w:t>2</w:t>
            </w:r>
          </w:p>
        </w:tc>
        <w:tc>
          <w:tcPr>
            <w:tcW w:w="400" w:type="dxa"/>
            <w:tcBorders>
              <w:top w:val="nil"/>
              <w:left w:val="nil"/>
              <w:bottom w:val="single" w:sz="8" w:space="0" w:color="3366FF"/>
              <w:right w:val="dotted" w:sz="4" w:space="0" w:color="3366FF"/>
            </w:tcBorders>
            <w:shd w:val="clear" w:color="auto" w:fill="auto"/>
            <w:vAlign w:val="center"/>
          </w:tcPr>
          <w:p w14:paraId="2684E8A8" w14:textId="77777777" w:rsidR="001D7332" w:rsidRPr="001D7332" w:rsidRDefault="001D7332" w:rsidP="001D7332">
            <w:pPr>
              <w:jc w:val="center"/>
              <w:rPr>
                <w:rFonts w:ascii="Calibri" w:hAnsi="Calibri" w:cs="Arial"/>
                <w:sz w:val="22"/>
                <w:szCs w:val="22"/>
              </w:rPr>
            </w:pPr>
            <w:r w:rsidRPr="001D7332">
              <w:rPr>
                <w:rFonts w:ascii="Calibri" w:hAnsi="Calibri" w:cs="Arial"/>
                <w:sz w:val="22"/>
                <w:szCs w:val="22"/>
              </w:rPr>
              <w:t>1</w:t>
            </w:r>
          </w:p>
        </w:tc>
        <w:tc>
          <w:tcPr>
            <w:tcW w:w="400" w:type="dxa"/>
            <w:tcBorders>
              <w:top w:val="nil"/>
              <w:left w:val="nil"/>
              <w:bottom w:val="single" w:sz="8" w:space="0" w:color="3366FF"/>
              <w:right w:val="single" w:sz="8" w:space="0" w:color="3366FF"/>
            </w:tcBorders>
            <w:shd w:val="clear" w:color="auto" w:fill="auto"/>
            <w:vAlign w:val="center"/>
          </w:tcPr>
          <w:p w14:paraId="53DE3B50" w14:textId="77777777" w:rsidR="001D7332" w:rsidRPr="001D7332" w:rsidRDefault="001D7332" w:rsidP="001D7332">
            <w:pPr>
              <w:jc w:val="center"/>
              <w:rPr>
                <w:rFonts w:ascii="Calibri" w:hAnsi="Calibri" w:cs="Arial"/>
                <w:sz w:val="22"/>
                <w:szCs w:val="22"/>
              </w:rPr>
            </w:pPr>
            <w:r w:rsidRPr="001D7332">
              <w:rPr>
                <w:rFonts w:ascii="Calibri" w:hAnsi="Calibri" w:cs="Arial"/>
                <w:sz w:val="22"/>
                <w:szCs w:val="22"/>
              </w:rPr>
              <w:t>2</w:t>
            </w:r>
          </w:p>
        </w:tc>
        <w:tc>
          <w:tcPr>
            <w:tcW w:w="4250" w:type="dxa"/>
            <w:tcBorders>
              <w:top w:val="nil"/>
              <w:left w:val="nil"/>
              <w:bottom w:val="single" w:sz="8" w:space="0" w:color="3366FF"/>
              <w:right w:val="single" w:sz="8" w:space="0" w:color="3366FF"/>
            </w:tcBorders>
            <w:shd w:val="clear" w:color="auto" w:fill="auto"/>
            <w:vAlign w:val="center"/>
          </w:tcPr>
          <w:p w14:paraId="0F965471" w14:textId="77777777" w:rsidR="001D7332" w:rsidRPr="001D7332" w:rsidRDefault="001D7332" w:rsidP="001D7332">
            <w:pPr>
              <w:jc w:val="both"/>
              <w:rPr>
                <w:rFonts w:ascii="Calibri" w:hAnsi="Calibri" w:cs="Arial"/>
                <w:sz w:val="22"/>
                <w:szCs w:val="22"/>
              </w:rPr>
            </w:pPr>
            <w:r w:rsidRPr="001D7332">
              <w:rPr>
                <w:rFonts w:ascii="Calibri" w:hAnsi="Calibri" w:cs="Arial"/>
                <w:sz w:val="22"/>
                <w:szCs w:val="22"/>
              </w:rPr>
              <w:t xml:space="preserve">Uso di attrezzature con livello di emissione sonora conforme alla normativa vigente e coerente con l'ambiente circostante. </w:t>
            </w:r>
          </w:p>
        </w:tc>
        <w:tc>
          <w:tcPr>
            <w:tcW w:w="540" w:type="dxa"/>
            <w:tcBorders>
              <w:top w:val="nil"/>
              <w:left w:val="nil"/>
              <w:bottom w:val="single" w:sz="8" w:space="0" w:color="3366FF"/>
              <w:right w:val="single" w:sz="8" w:space="0" w:color="3366FF"/>
            </w:tcBorders>
            <w:shd w:val="clear" w:color="auto" w:fill="auto"/>
            <w:noWrap/>
            <w:vAlign w:val="center"/>
          </w:tcPr>
          <w:p w14:paraId="15322781" w14:textId="77777777" w:rsidR="001D7332" w:rsidRPr="001D7332" w:rsidRDefault="001D7332" w:rsidP="001D7332">
            <w:pPr>
              <w:jc w:val="center"/>
              <w:rPr>
                <w:rFonts w:ascii="Calibri" w:hAnsi="Calibri" w:cs="Arial"/>
                <w:sz w:val="22"/>
                <w:szCs w:val="22"/>
              </w:rPr>
            </w:pPr>
            <w:r w:rsidRPr="001D7332">
              <w:rPr>
                <w:rFonts w:ascii="Calibri" w:hAnsi="Calibri" w:cs="Arial"/>
                <w:sz w:val="22"/>
                <w:szCs w:val="22"/>
              </w:rPr>
              <w:t>A</w:t>
            </w:r>
          </w:p>
        </w:tc>
      </w:tr>
    </w:tbl>
    <w:p w14:paraId="7BF2D872" w14:textId="77777777" w:rsidR="001D7332" w:rsidRPr="00B17746" w:rsidRDefault="001D7332" w:rsidP="001D7332">
      <w:pPr>
        <w:rPr>
          <w:rFonts w:ascii="Calibri" w:hAnsi="Calibri"/>
          <w:i/>
        </w:rPr>
      </w:pPr>
      <w:r w:rsidRPr="00B17746">
        <w:rPr>
          <w:rFonts w:ascii="Calibri" w:hAnsi="Calibri"/>
          <w:i/>
        </w:rPr>
        <w:t>SI = soggetto incaricato</w:t>
      </w:r>
      <w:r w:rsidRPr="00B17746">
        <w:rPr>
          <w:rFonts w:ascii="Calibri" w:hAnsi="Calibri"/>
          <w:i/>
        </w:rPr>
        <w:tab/>
        <w:t>A = Appaltatore</w:t>
      </w:r>
      <w:r w:rsidRPr="00B17746">
        <w:rPr>
          <w:rFonts w:ascii="Calibri" w:hAnsi="Calibri"/>
          <w:i/>
        </w:rPr>
        <w:tab/>
        <w:t>C = Committente</w:t>
      </w:r>
    </w:p>
    <w:p w14:paraId="2E6686E0" w14:textId="77777777" w:rsidR="001D7332" w:rsidRPr="001D7332" w:rsidRDefault="001D7332" w:rsidP="001D7332"/>
    <w:p w14:paraId="2E5103C9" w14:textId="77777777" w:rsidR="004C05FF" w:rsidRDefault="00B17746" w:rsidP="00F922BE">
      <w:pPr>
        <w:pStyle w:val="Titolo1"/>
        <w:spacing w:before="120"/>
        <w:rPr>
          <w:color w:val="FF0000"/>
        </w:rPr>
      </w:pPr>
      <w:r w:rsidRPr="00D35B31">
        <w:rPr>
          <w:color w:val="FF0000"/>
        </w:rPr>
        <w:br w:type="page"/>
      </w:r>
    </w:p>
    <w:p w14:paraId="750B09A3" w14:textId="77777777" w:rsidR="00F922BE" w:rsidRPr="00F922BE" w:rsidRDefault="00E646AA" w:rsidP="00F922BE">
      <w:pPr>
        <w:pStyle w:val="Titolo1"/>
        <w:numPr>
          <w:ilvl w:val="0"/>
          <w:numId w:val="2"/>
        </w:numPr>
        <w:spacing w:before="120"/>
        <w:rPr>
          <w:rFonts w:ascii="Calibri" w:hAnsi="Calibri"/>
          <w:bCs/>
          <w:color w:val="3366FF"/>
        </w:rPr>
      </w:pPr>
      <w:bookmarkStart w:id="22" w:name="_Toc127364592"/>
      <w:r>
        <w:rPr>
          <w:rFonts w:ascii="Calibri" w:hAnsi="Calibri"/>
          <w:bCs/>
          <w:color w:val="3366FF"/>
        </w:rPr>
        <w:t>COSTI PER LA</w:t>
      </w:r>
      <w:r w:rsidR="005D5B12">
        <w:rPr>
          <w:rFonts w:ascii="Calibri" w:hAnsi="Calibri"/>
          <w:bCs/>
          <w:color w:val="3366FF"/>
        </w:rPr>
        <w:t xml:space="preserve"> SICUREZZA</w:t>
      </w:r>
      <w:bookmarkEnd w:id="22"/>
    </w:p>
    <w:p w14:paraId="437DA754" w14:textId="77777777" w:rsidR="008353A5" w:rsidRDefault="00FE1C10" w:rsidP="00964D53">
      <w:pPr>
        <w:spacing w:before="120" w:after="240"/>
        <w:jc w:val="both"/>
        <w:rPr>
          <w:rFonts w:ascii="Calibri" w:hAnsi="Calibri" w:cs="Arial"/>
          <w:sz w:val="24"/>
          <w:szCs w:val="24"/>
        </w:rPr>
      </w:pPr>
      <w:r>
        <w:rPr>
          <w:rFonts w:ascii="Calibri" w:hAnsi="Calibri" w:cs="Arial"/>
          <w:sz w:val="24"/>
        </w:rPr>
        <w:t>In merito alla valutazione</w:t>
      </w:r>
      <w:r w:rsidR="001345B6">
        <w:rPr>
          <w:rFonts w:ascii="Calibri" w:hAnsi="Calibri" w:cs="Arial"/>
          <w:sz w:val="24"/>
        </w:rPr>
        <w:t xml:space="preserve"> dei</w:t>
      </w:r>
      <w:r>
        <w:rPr>
          <w:rFonts w:ascii="Calibri" w:hAnsi="Calibri" w:cs="Arial"/>
          <w:sz w:val="24"/>
        </w:rPr>
        <w:t xml:space="preserve"> rischi da interferenza </w:t>
      </w:r>
      <w:r w:rsidR="00A52CE1">
        <w:rPr>
          <w:rFonts w:ascii="Calibri" w:hAnsi="Calibri" w:cs="Arial"/>
          <w:sz w:val="24"/>
        </w:rPr>
        <w:t>derivanti dall’</w:t>
      </w:r>
      <w:r w:rsidR="00F748C0">
        <w:rPr>
          <w:rFonts w:ascii="Calibri" w:hAnsi="Calibri" w:cs="Arial"/>
          <w:sz w:val="24"/>
        </w:rPr>
        <w:t>esecuzio</w:t>
      </w:r>
      <w:r w:rsidR="00F10035">
        <w:rPr>
          <w:rFonts w:ascii="Calibri" w:hAnsi="Calibri" w:cs="Arial"/>
          <w:sz w:val="24"/>
        </w:rPr>
        <w:t>ne del servizio di manutenzione della strumentazione di misura fissa o mobile</w:t>
      </w:r>
      <w:r w:rsidR="00282C61">
        <w:rPr>
          <w:rFonts w:ascii="Calibri" w:hAnsi="Calibri" w:cs="Arial"/>
          <w:sz w:val="24"/>
          <w:szCs w:val="24"/>
        </w:rPr>
        <w:t xml:space="preserve"> </w:t>
      </w:r>
      <w:r w:rsidR="00A52CE1">
        <w:rPr>
          <w:rFonts w:ascii="Calibri" w:hAnsi="Calibri" w:cs="Arial"/>
          <w:sz w:val="24"/>
          <w:szCs w:val="24"/>
        </w:rPr>
        <w:t>nell’individuare le misure di prevenzione e protezione, oltre a quelle di carattere comportamentale</w:t>
      </w:r>
      <w:r w:rsidR="001345B6">
        <w:rPr>
          <w:rFonts w:ascii="Calibri" w:hAnsi="Calibri" w:cs="Arial"/>
          <w:sz w:val="24"/>
          <w:szCs w:val="24"/>
        </w:rPr>
        <w:t xml:space="preserve"> e </w:t>
      </w:r>
      <w:r w:rsidR="00A52CE1">
        <w:rPr>
          <w:rFonts w:ascii="Calibri" w:hAnsi="Calibri" w:cs="Arial"/>
          <w:sz w:val="24"/>
          <w:szCs w:val="24"/>
        </w:rPr>
        <w:t>procedurale che solitamente non generano costi, ne sono state individuate altre che solitamente prevedono l’acquist</w:t>
      </w:r>
      <w:r w:rsidR="001345B6">
        <w:rPr>
          <w:rFonts w:ascii="Calibri" w:hAnsi="Calibri" w:cs="Arial"/>
          <w:sz w:val="24"/>
          <w:szCs w:val="24"/>
        </w:rPr>
        <w:t>o d</w:t>
      </w:r>
      <w:r w:rsidR="00BD0D09">
        <w:rPr>
          <w:rFonts w:ascii="Calibri" w:hAnsi="Calibri" w:cs="Arial"/>
          <w:sz w:val="24"/>
          <w:szCs w:val="24"/>
        </w:rPr>
        <w:t>i attrezzature e dispositivi.</w:t>
      </w:r>
      <w:r w:rsidR="008353A5">
        <w:rPr>
          <w:rFonts w:ascii="Calibri" w:hAnsi="Calibri" w:cs="Arial"/>
          <w:sz w:val="24"/>
          <w:szCs w:val="24"/>
        </w:rPr>
        <w:t xml:space="preserve"> I </w:t>
      </w:r>
      <w:r w:rsidR="00BD0D09">
        <w:rPr>
          <w:rFonts w:ascii="Calibri" w:hAnsi="Calibri" w:cs="Arial"/>
          <w:sz w:val="24"/>
          <w:szCs w:val="24"/>
        </w:rPr>
        <w:t>costi</w:t>
      </w:r>
      <w:r w:rsidR="008353A5">
        <w:rPr>
          <w:rFonts w:ascii="Calibri" w:hAnsi="Calibri" w:cs="Arial"/>
          <w:sz w:val="24"/>
          <w:szCs w:val="24"/>
        </w:rPr>
        <w:t xml:space="preserve"> per tali misure</w:t>
      </w:r>
      <w:r w:rsidR="00BD0D09">
        <w:rPr>
          <w:rFonts w:ascii="Calibri" w:hAnsi="Calibri" w:cs="Arial"/>
          <w:sz w:val="24"/>
          <w:szCs w:val="24"/>
        </w:rPr>
        <w:t>, non soggetti a ribasso contrattuale,</w:t>
      </w:r>
      <w:r w:rsidR="008353A5">
        <w:rPr>
          <w:rFonts w:ascii="Calibri" w:hAnsi="Calibri" w:cs="Arial"/>
          <w:sz w:val="24"/>
          <w:szCs w:val="24"/>
        </w:rPr>
        <w:t xml:space="preserve"> sono desunti dall’Elenco Regionale dei prezzi, da specifici prezziari o, semplicemente, dal corrente prezzo di mercato.</w:t>
      </w:r>
    </w:p>
    <w:tbl>
      <w:tblPr>
        <w:tblW w:w="9620" w:type="dxa"/>
        <w:tblInd w:w="60" w:type="dxa"/>
        <w:tblBorders>
          <w:top w:val="single" w:sz="4" w:space="0" w:color="0070C0"/>
          <w:left w:val="single" w:sz="4" w:space="0" w:color="0070C0"/>
          <w:bottom w:val="single" w:sz="4" w:space="0" w:color="0070C0"/>
          <w:right w:val="single" w:sz="4" w:space="0" w:color="0070C0"/>
        </w:tblBorders>
        <w:tblCellMar>
          <w:left w:w="70" w:type="dxa"/>
          <w:right w:w="70" w:type="dxa"/>
        </w:tblCellMar>
        <w:tblLook w:val="0000" w:firstRow="0" w:lastRow="0" w:firstColumn="0" w:lastColumn="0" w:noHBand="0" w:noVBand="0"/>
      </w:tblPr>
      <w:tblGrid>
        <w:gridCol w:w="5480"/>
        <w:gridCol w:w="740"/>
        <w:gridCol w:w="740"/>
        <w:gridCol w:w="1280"/>
        <w:gridCol w:w="1380"/>
      </w:tblGrid>
      <w:tr w:rsidR="00DC36CD" w:rsidRPr="00823693" w14:paraId="7A0E90BD" w14:textId="77777777" w:rsidTr="0051024C">
        <w:trPr>
          <w:trHeight w:val="300"/>
        </w:trPr>
        <w:tc>
          <w:tcPr>
            <w:tcW w:w="5480" w:type="dxa"/>
            <w:shd w:val="clear" w:color="auto" w:fill="auto"/>
            <w:noWrap/>
            <w:vAlign w:val="center"/>
          </w:tcPr>
          <w:p w14:paraId="468917C2" w14:textId="77777777" w:rsidR="00DC36CD" w:rsidRPr="00823693" w:rsidRDefault="00DC36CD" w:rsidP="0051024C">
            <w:pPr>
              <w:rPr>
                <w:rFonts w:ascii="Calibri" w:hAnsi="Calibri" w:cs="Arial"/>
                <w:color w:val="0070C0"/>
                <w:sz w:val="16"/>
                <w:szCs w:val="16"/>
              </w:rPr>
            </w:pPr>
            <w:r w:rsidRPr="00823693">
              <w:rPr>
                <w:rFonts w:ascii="Calibri" w:hAnsi="Calibri" w:cs="Arial"/>
                <w:color w:val="0070C0"/>
                <w:sz w:val="16"/>
                <w:szCs w:val="16"/>
              </w:rPr>
              <w:t>Misure prevenzione e protezione</w:t>
            </w:r>
          </w:p>
        </w:tc>
        <w:tc>
          <w:tcPr>
            <w:tcW w:w="740" w:type="dxa"/>
            <w:shd w:val="clear" w:color="auto" w:fill="auto"/>
            <w:noWrap/>
            <w:vAlign w:val="center"/>
          </w:tcPr>
          <w:p w14:paraId="146149F1" w14:textId="77777777" w:rsidR="00DC36CD" w:rsidRPr="00823693" w:rsidRDefault="00DC36CD" w:rsidP="0051024C">
            <w:pPr>
              <w:jc w:val="center"/>
              <w:rPr>
                <w:rFonts w:ascii="Calibri" w:hAnsi="Calibri" w:cs="Arial"/>
                <w:color w:val="0070C0"/>
                <w:sz w:val="16"/>
                <w:szCs w:val="16"/>
              </w:rPr>
            </w:pPr>
            <w:r w:rsidRPr="00823693">
              <w:rPr>
                <w:rFonts w:ascii="Calibri" w:hAnsi="Calibri" w:cs="Arial"/>
                <w:color w:val="0070C0"/>
                <w:sz w:val="16"/>
                <w:szCs w:val="16"/>
              </w:rPr>
              <w:t>Um</w:t>
            </w:r>
          </w:p>
        </w:tc>
        <w:tc>
          <w:tcPr>
            <w:tcW w:w="740" w:type="dxa"/>
            <w:shd w:val="clear" w:color="auto" w:fill="auto"/>
            <w:noWrap/>
            <w:vAlign w:val="center"/>
          </w:tcPr>
          <w:p w14:paraId="735E5B92" w14:textId="77777777" w:rsidR="00DC36CD" w:rsidRPr="00823693" w:rsidRDefault="00DC36CD" w:rsidP="0051024C">
            <w:pPr>
              <w:jc w:val="center"/>
              <w:rPr>
                <w:rFonts w:ascii="Calibri" w:hAnsi="Calibri" w:cs="Arial"/>
                <w:color w:val="0070C0"/>
                <w:sz w:val="16"/>
                <w:szCs w:val="16"/>
              </w:rPr>
            </w:pPr>
            <w:r w:rsidRPr="00823693">
              <w:rPr>
                <w:rFonts w:ascii="Calibri" w:hAnsi="Calibri" w:cs="Arial"/>
                <w:color w:val="0070C0"/>
                <w:sz w:val="16"/>
                <w:szCs w:val="16"/>
              </w:rPr>
              <w:t>Quantità</w:t>
            </w:r>
          </w:p>
        </w:tc>
        <w:tc>
          <w:tcPr>
            <w:tcW w:w="1280" w:type="dxa"/>
            <w:shd w:val="clear" w:color="auto" w:fill="auto"/>
            <w:noWrap/>
            <w:vAlign w:val="center"/>
          </w:tcPr>
          <w:p w14:paraId="05EBD2A6" w14:textId="77777777" w:rsidR="00DC36CD" w:rsidRPr="00823693" w:rsidRDefault="00DC36CD" w:rsidP="0051024C">
            <w:pPr>
              <w:jc w:val="center"/>
              <w:rPr>
                <w:rFonts w:ascii="Calibri" w:hAnsi="Calibri" w:cs="Arial"/>
                <w:color w:val="0070C0"/>
                <w:sz w:val="16"/>
                <w:szCs w:val="16"/>
              </w:rPr>
            </w:pPr>
            <w:r w:rsidRPr="00823693">
              <w:rPr>
                <w:rFonts w:ascii="Calibri" w:hAnsi="Calibri" w:cs="Arial"/>
                <w:color w:val="0070C0"/>
                <w:sz w:val="16"/>
                <w:szCs w:val="16"/>
              </w:rPr>
              <w:t>Costo unit.</w:t>
            </w:r>
          </w:p>
        </w:tc>
        <w:tc>
          <w:tcPr>
            <w:tcW w:w="1380" w:type="dxa"/>
            <w:shd w:val="clear" w:color="auto" w:fill="auto"/>
            <w:noWrap/>
            <w:vAlign w:val="center"/>
          </w:tcPr>
          <w:p w14:paraId="42FCDF47" w14:textId="77777777" w:rsidR="00DC36CD" w:rsidRPr="00823693" w:rsidRDefault="00DC36CD" w:rsidP="0051024C">
            <w:pPr>
              <w:jc w:val="center"/>
              <w:rPr>
                <w:rFonts w:ascii="Calibri" w:hAnsi="Calibri" w:cs="Arial"/>
                <w:color w:val="0070C0"/>
                <w:sz w:val="16"/>
                <w:szCs w:val="16"/>
              </w:rPr>
            </w:pPr>
            <w:r w:rsidRPr="00823693">
              <w:rPr>
                <w:rFonts w:ascii="Calibri" w:hAnsi="Calibri" w:cs="Arial"/>
                <w:color w:val="0070C0"/>
                <w:sz w:val="16"/>
                <w:szCs w:val="16"/>
              </w:rPr>
              <w:t>Costo</w:t>
            </w:r>
          </w:p>
        </w:tc>
      </w:tr>
      <w:tr w:rsidR="00DC36CD" w:rsidRPr="00E311E2" w14:paraId="30FC5084" w14:textId="77777777" w:rsidTr="0051024C">
        <w:trPr>
          <w:trHeight w:val="399"/>
        </w:trPr>
        <w:tc>
          <w:tcPr>
            <w:tcW w:w="5480" w:type="dxa"/>
            <w:shd w:val="clear" w:color="auto" w:fill="auto"/>
            <w:noWrap/>
            <w:vAlign w:val="center"/>
          </w:tcPr>
          <w:p w14:paraId="1BD39CB9" w14:textId="77777777" w:rsidR="00DC36CD" w:rsidRPr="00E311E2" w:rsidRDefault="00DC36CD" w:rsidP="0051024C">
            <w:pPr>
              <w:rPr>
                <w:rFonts w:ascii="Calibri" w:hAnsi="Calibri" w:cs="Arial"/>
                <w:sz w:val="22"/>
                <w:szCs w:val="22"/>
              </w:rPr>
            </w:pPr>
            <w:r w:rsidRPr="00E311E2">
              <w:rPr>
                <w:rFonts w:ascii="Calibri" w:hAnsi="Calibri" w:cs="Arial"/>
                <w:sz w:val="22"/>
                <w:szCs w:val="22"/>
              </w:rPr>
              <w:t>Cartelli segnalazione area di intervento</w:t>
            </w:r>
            <w:r>
              <w:rPr>
                <w:rFonts w:ascii="Calibri" w:hAnsi="Calibri" w:cs="Arial"/>
                <w:sz w:val="22"/>
                <w:szCs w:val="22"/>
              </w:rPr>
              <w:t xml:space="preserve"> e interblocchi</w:t>
            </w:r>
          </w:p>
        </w:tc>
        <w:tc>
          <w:tcPr>
            <w:tcW w:w="740" w:type="dxa"/>
            <w:shd w:val="clear" w:color="auto" w:fill="auto"/>
            <w:noWrap/>
            <w:vAlign w:val="center"/>
          </w:tcPr>
          <w:p w14:paraId="203014A4" w14:textId="77777777" w:rsidR="00DC36CD" w:rsidRPr="00E311E2" w:rsidRDefault="00DC36CD" w:rsidP="0051024C">
            <w:pPr>
              <w:jc w:val="center"/>
              <w:rPr>
                <w:rFonts w:ascii="Calibri" w:hAnsi="Calibri" w:cs="Arial"/>
                <w:sz w:val="22"/>
                <w:szCs w:val="22"/>
              </w:rPr>
            </w:pPr>
          </w:p>
        </w:tc>
        <w:tc>
          <w:tcPr>
            <w:tcW w:w="740" w:type="dxa"/>
            <w:shd w:val="clear" w:color="auto" w:fill="auto"/>
            <w:noWrap/>
            <w:vAlign w:val="center"/>
          </w:tcPr>
          <w:p w14:paraId="6F948A3A" w14:textId="77777777" w:rsidR="00DC36CD" w:rsidRPr="00E311E2" w:rsidRDefault="00DC36CD" w:rsidP="0051024C">
            <w:pPr>
              <w:jc w:val="center"/>
              <w:rPr>
                <w:rFonts w:ascii="Calibri" w:hAnsi="Calibri" w:cs="Arial"/>
                <w:sz w:val="22"/>
                <w:szCs w:val="22"/>
              </w:rPr>
            </w:pPr>
          </w:p>
        </w:tc>
        <w:tc>
          <w:tcPr>
            <w:tcW w:w="1280" w:type="dxa"/>
            <w:shd w:val="clear" w:color="auto" w:fill="auto"/>
            <w:noWrap/>
            <w:vAlign w:val="center"/>
          </w:tcPr>
          <w:p w14:paraId="3087CB2E" w14:textId="77777777" w:rsidR="00DC36CD" w:rsidRPr="00E311E2" w:rsidRDefault="00DC36CD" w:rsidP="0051024C">
            <w:pPr>
              <w:jc w:val="right"/>
              <w:rPr>
                <w:rFonts w:ascii="Calibri" w:hAnsi="Calibri" w:cs="Arial"/>
                <w:sz w:val="22"/>
                <w:szCs w:val="22"/>
              </w:rPr>
            </w:pPr>
          </w:p>
        </w:tc>
        <w:tc>
          <w:tcPr>
            <w:tcW w:w="1380" w:type="dxa"/>
            <w:shd w:val="clear" w:color="auto" w:fill="auto"/>
            <w:noWrap/>
            <w:vAlign w:val="center"/>
          </w:tcPr>
          <w:p w14:paraId="648A8424" w14:textId="77777777" w:rsidR="00DC36CD" w:rsidRPr="00E311E2" w:rsidRDefault="00DC36CD" w:rsidP="0051024C">
            <w:pPr>
              <w:jc w:val="right"/>
              <w:rPr>
                <w:rFonts w:ascii="Calibri" w:hAnsi="Calibri" w:cs="Arial"/>
                <w:sz w:val="22"/>
                <w:szCs w:val="22"/>
              </w:rPr>
            </w:pPr>
            <w:r>
              <w:rPr>
                <w:rFonts w:ascii="Calibri" w:hAnsi="Calibri" w:cs="Arial"/>
                <w:sz w:val="22"/>
                <w:szCs w:val="22"/>
              </w:rPr>
              <w:t>€ 1</w:t>
            </w:r>
            <w:r w:rsidRPr="00E311E2">
              <w:rPr>
                <w:rFonts w:ascii="Calibri" w:hAnsi="Calibri" w:cs="Arial"/>
                <w:sz w:val="22"/>
                <w:szCs w:val="22"/>
              </w:rPr>
              <w:t>00,00</w:t>
            </w:r>
          </w:p>
        </w:tc>
      </w:tr>
      <w:tr w:rsidR="00DC36CD" w:rsidRPr="00E311E2" w14:paraId="7EEE6E34" w14:textId="77777777" w:rsidTr="0051024C">
        <w:trPr>
          <w:trHeight w:val="399"/>
        </w:trPr>
        <w:tc>
          <w:tcPr>
            <w:tcW w:w="5480" w:type="dxa"/>
            <w:shd w:val="clear" w:color="auto" w:fill="auto"/>
            <w:noWrap/>
            <w:vAlign w:val="center"/>
          </w:tcPr>
          <w:p w14:paraId="5AA99FF5" w14:textId="77777777" w:rsidR="00DC36CD" w:rsidRPr="00E311E2" w:rsidRDefault="00DC36CD" w:rsidP="0051024C">
            <w:pPr>
              <w:rPr>
                <w:rFonts w:ascii="Calibri" w:hAnsi="Calibri" w:cs="Arial"/>
                <w:sz w:val="22"/>
                <w:szCs w:val="22"/>
              </w:rPr>
            </w:pPr>
            <w:r w:rsidRPr="00E311E2">
              <w:rPr>
                <w:rFonts w:ascii="Calibri" w:hAnsi="Calibri" w:cs="Arial"/>
                <w:sz w:val="22"/>
                <w:szCs w:val="22"/>
              </w:rPr>
              <w:t xml:space="preserve">Cavalletti, coni e nastro di delimitazione area di intervento </w:t>
            </w:r>
          </w:p>
        </w:tc>
        <w:tc>
          <w:tcPr>
            <w:tcW w:w="740" w:type="dxa"/>
            <w:shd w:val="clear" w:color="auto" w:fill="auto"/>
            <w:noWrap/>
            <w:vAlign w:val="center"/>
          </w:tcPr>
          <w:p w14:paraId="386A6933" w14:textId="77777777" w:rsidR="00DC36CD" w:rsidRPr="00E311E2" w:rsidRDefault="00DC36CD" w:rsidP="0051024C">
            <w:pPr>
              <w:jc w:val="center"/>
              <w:rPr>
                <w:rFonts w:ascii="Calibri" w:hAnsi="Calibri" w:cs="Arial"/>
                <w:sz w:val="22"/>
                <w:szCs w:val="22"/>
              </w:rPr>
            </w:pPr>
          </w:p>
        </w:tc>
        <w:tc>
          <w:tcPr>
            <w:tcW w:w="740" w:type="dxa"/>
            <w:shd w:val="clear" w:color="auto" w:fill="auto"/>
            <w:noWrap/>
            <w:vAlign w:val="center"/>
          </w:tcPr>
          <w:p w14:paraId="65529248" w14:textId="77777777" w:rsidR="00DC36CD" w:rsidRPr="00E311E2" w:rsidRDefault="00DC36CD" w:rsidP="0051024C">
            <w:pPr>
              <w:jc w:val="center"/>
              <w:rPr>
                <w:rFonts w:ascii="Calibri" w:hAnsi="Calibri" w:cs="Arial"/>
                <w:sz w:val="22"/>
                <w:szCs w:val="22"/>
              </w:rPr>
            </w:pPr>
          </w:p>
        </w:tc>
        <w:tc>
          <w:tcPr>
            <w:tcW w:w="1280" w:type="dxa"/>
            <w:shd w:val="clear" w:color="auto" w:fill="auto"/>
            <w:noWrap/>
            <w:vAlign w:val="center"/>
          </w:tcPr>
          <w:p w14:paraId="2BC2BC4F" w14:textId="77777777" w:rsidR="00DC36CD" w:rsidRPr="00E311E2" w:rsidRDefault="00DC36CD" w:rsidP="0051024C">
            <w:pPr>
              <w:jc w:val="right"/>
              <w:rPr>
                <w:rFonts w:ascii="Calibri" w:hAnsi="Calibri" w:cs="Arial"/>
                <w:sz w:val="22"/>
                <w:szCs w:val="22"/>
              </w:rPr>
            </w:pPr>
          </w:p>
        </w:tc>
        <w:tc>
          <w:tcPr>
            <w:tcW w:w="1380" w:type="dxa"/>
            <w:shd w:val="clear" w:color="auto" w:fill="auto"/>
            <w:noWrap/>
            <w:vAlign w:val="center"/>
          </w:tcPr>
          <w:p w14:paraId="68BEE89B" w14:textId="77777777" w:rsidR="00DC36CD" w:rsidRPr="00E311E2" w:rsidRDefault="00DC36CD" w:rsidP="0051024C">
            <w:pPr>
              <w:jc w:val="right"/>
              <w:rPr>
                <w:rFonts w:ascii="Calibri" w:hAnsi="Calibri" w:cs="Arial"/>
                <w:sz w:val="22"/>
                <w:szCs w:val="22"/>
              </w:rPr>
            </w:pPr>
            <w:r>
              <w:rPr>
                <w:rFonts w:ascii="Calibri" w:hAnsi="Calibri" w:cs="Arial"/>
                <w:sz w:val="22"/>
                <w:szCs w:val="22"/>
              </w:rPr>
              <w:t>€ 1</w:t>
            </w:r>
            <w:r w:rsidRPr="00E311E2">
              <w:rPr>
                <w:rFonts w:ascii="Calibri" w:hAnsi="Calibri" w:cs="Arial"/>
                <w:sz w:val="22"/>
                <w:szCs w:val="22"/>
              </w:rPr>
              <w:t>00,00</w:t>
            </w:r>
          </w:p>
        </w:tc>
      </w:tr>
      <w:tr w:rsidR="00DC36CD" w:rsidRPr="00E311E2" w14:paraId="48E0A48D" w14:textId="77777777" w:rsidTr="0051024C">
        <w:trPr>
          <w:trHeight w:val="399"/>
        </w:trPr>
        <w:tc>
          <w:tcPr>
            <w:tcW w:w="5480" w:type="dxa"/>
            <w:shd w:val="clear" w:color="auto" w:fill="auto"/>
            <w:noWrap/>
            <w:vAlign w:val="center"/>
          </w:tcPr>
          <w:p w14:paraId="1C06B050" w14:textId="77777777" w:rsidR="00DC36CD" w:rsidRPr="00E311E2" w:rsidRDefault="00DC36CD" w:rsidP="0051024C">
            <w:pPr>
              <w:rPr>
                <w:rFonts w:ascii="Calibri" w:hAnsi="Calibri" w:cs="Arial"/>
                <w:sz w:val="22"/>
                <w:szCs w:val="22"/>
              </w:rPr>
            </w:pPr>
            <w:r w:rsidRPr="00E311E2">
              <w:rPr>
                <w:rFonts w:ascii="Calibri" w:hAnsi="Calibri" w:cs="Arial"/>
                <w:sz w:val="22"/>
                <w:szCs w:val="22"/>
              </w:rPr>
              <w:t>Coordinamento preliminare (riunione/sopralluogo)</w:t>
            </w:r>
          </w:p>
        </w:tc>
        <w:tc>
          <w:tcPr>
            <w:tcW w:w="740" w:type="dxa"/>
            <w:shd w:val="clear" w:color="auto" w:fill="auto"/>
            <w:noWrap/>
            <w:vAlign w:val="center"/>
          </w:tcPr>
          <w:p w14:paraId="47A6A46F" w14:textId="77777777" w:rsidR="00DC36CD" w:rsidRPr="00E311E2" w:rsidRDefault="00DC36CD" w:rsidP="0051024C">
            <w:pPr>
              <w:jc w:val="center"/>
              <w:rPr>
                <w:rFonts w:ascii="Calibri" w:hAnsi="Calibri" w:cs="Arial"/>
                <w:sz w:val="22"/>
                <w:szCs w:val="22"/>
              </w:rPr>
            </w:pPr>
            <w:r w:rsidRPr="00E311E2">
              <w:rPr>
                <w:rFonts w:ascii="Calibri" w:hAnsi="Calibri" w:cs="Arial"/>
                <w:sz w:val="22"/>
                <w:szCs w:val="22"/>
              </w:rPr>
              <w:t>ore</w:t>
            </w:r>
          </w:p>
        </w:tc>
        <w:tc>
          <w:tcPr>
            <w:tcW w:w="740" w:type="dxa"/>
            <w:shd w:val="clear" w:color="auto" w:fill="auto"/>
            <w:noWrap/>
            <w:vAlign w:val="center"/>
          </w:tcPr>
          <w:p w14:paraId="5EFF1914" w14:textId="77777777" w:rsidR="00DC36CD" w:rsidRPr="00E311E2" w:rsidRDefault="00DC36CD" w:rsidP="0051024C">
            <w:pPr>
              <w:jc w:val="center"/>
              <w:rPr>
                <w:rFonts w:ascii="Calibri" w:hAnsi="Calibri" w:cs="Arial"/>
                <w:sz w:val="22"/>
                <w:szCs w:val="22"/>
              </w:rPr>
            </w:pPr>
            <w:r>
              <w:rPr>
                <w:rFonts w:ascii="Calibri" w:hAnsi="Calibri" w:cs="Arial"/>
                <w:sz w:val="22"/>
                <w:szCs w:val="22"/>
              </w:rPr>
              <w:t>1</w:t>
            </w:r>
          </w:p>
        </w:tc>
        <w:tc>
          <w:tcPr>
            <w:tcW w:w="1280" w:type="dxa"/>
            <w:shd w:val="clear" w:color="auto" w:fill="auto"/>
            <w:noWrap/>
            <w:vAlign w:val="center"/>
          </w:tcPr>
          <w:p w14:paraId="7B71FD89" w14:textId="77777777" w:rsidR="00DC36CD" w:rsidRPr="00E311E2" w:rsidRDefault="00DC36CD" w:rsidP="0051024C">
            <w:pPr>
              <w:jc w:val="right"/>
              <w:rPr>
                <w:rFonts w:ascii="Calibri" w:hAnsi="Calibri" w:cs="Arial"/>
                <w:sz w:val="22"/>
                <w:szCs w:val="22"/>
              </w:rPr>
            </w:pPr>
            <w:r>
              <w:rPr>
                <w:rFonts w:ascii="Calibri" w:hAnsi="Calibri" w:cs="Arial"/>
                <w:sz w:val="22"/>
                <w:szCs w:val="22"/>
              </w:rPr>
              <w:t>€ 5</w:t>
            </w:r>
            <w:r w:rsidRPr="00E311E2">
              <w:rPr>
                <w:rFonts w:ascii="Calibri" w:hAnsi="Calibri" w:cs="Arial"/>
                <w:sz w:val="22"/>
                <w:szCs w:val="22"/>
              </w:rPr>
              <w:t>0,00</w:t>
            </w:r>
          </w:p>
        </w:tc>
        <w:tc>
          <w:tcPr>
            <w:tcW w:w="1380" w:type="dxa"/>
            <w:shd w:val="clear" w:color="auto" w:fill="auto"/>
            <w:noWrap/>
            <w:vAlign w:val="center"/>
          </w:tcPr>
          <w:p w14:paraId="5F1878D6" w14:textId="77777777" w:rsidR="00DC36CD" w:rsidRPr="00E311E2" w:rsidRDefault="00DC36CD" w:rsidP="0051024C">
            <w:pPr>
              <w:jc w:val="right"/>
              <w:rPr>
                <w:rFonts w:ascii="Calibri" w:hAnsi="Calibri" w:cs="Arial"/>
                <w:sz w:val="22"/>
                <w:szCs w:val="22"/>
              </w:rPr>
            </w:pPr>
            <w:r>
              <w:rPr>
                <w:rFonts w:ascii="Calibri" w:hAnsi="Calibri" w:cs="Arial"/>
                <w:sz w:val="22"/>
                <w:szCs w:val="22"/>
              </w:rPr>
              <w:t>€ 5</w:t>
            </w:r>
            <w:r w:rsidRPr="00E311E2">
              <w:rPr>
                <w:rFonts w:ascii="Calibri" w:hAnsi="Calibri" w:cs="Arial"/>
                <w:sz w:val="22"/>
                <w:szCs w:val="22"/>
              </w:rPr>
              <w:t>0,00</w:t>
            </w:r>
          </w:p>
        </w:tc>
      </w:tr>
      <w:tr w:rsidR="00DC36CD" w:rsidRPr="00E311E2" w14:paraId="4A4EEFDA" w14:textId="77777777" w:rsidTr="0051024C">
        <w:trPr>
          <w:trHeight w:val="399"/>
        </w:trPr>
        <w:tc>
          <w:tcPr>
            <w:tcW w:w="5480" w:type="dxa"/>
            <w:shd w:val="clear" w:color="auto" w:fill="auto"/>
            <w:noWrap/>
            <w:vAlign w:val="center"/>
          </w:tcPr>
          <w:p w14:paraId="6D1583E5" w14:textId="77777777" w:rsidR="00DC36CD" w:rsidRPr="00E311E2" w:rsidRDefault="00DC36CD" w:rsidP="0051024C">
            <w:pPr>
              <w:rPr>
                <w:rFonts w:ascii="Calibri" w:hAnsi="Calibri" w:cs="Arial"/>
                <w:sz w:val="22"/>
                <w:szCs w:val="22"/>
              </w:rPr>
            </w:pPr>
            <w:r w:rsidRPr="00E311E2">
              <w:rPr>
                <w:rFonts w:ascii="Calibri" w:hAnsi="Calibri" w:cs="Arial"/>
                <w:sz w:val="22"/>
                <w:szCs w:val="22"/>
              </w:rPr>
              <w:t>Attività di verifica e controllo delle misure attuate</w:t>
            </w:r>
          </w:p>
        </w:tc>
        <w:tc>
          <w:tcPr>
            <w:tcW w:w="740" w:type="dxa"/>
            <w:shd w:val="clear" w:color="auto" w:fill="auto"/>
            <w:noWrap/>
            <w:vAlign w:val="center"/>
          </w:tcPr>
          <w:p w14:paraId="6D71DDC0" w14:textId="77777777" w:rsidR="00DC36CD" w:rsidRPr="00E311E2" w:rsidRDefault="00DC36CD" w:rsidP="0051024C">
            <w:pPr>
              <w:jc w:val="center"/>
              <w:rPr>
                <w:rFonts w:ascii="Calibri" w:hAnsi="Calibri" w:cs="Arial"/>
                <w:sz w:val="22"/>
                <w:szCs w:val="22"/>
              </w:rPr>
            </w:pPr>
            <w:r w:rsidRPr="00E311E2">
              <w:rPr>
                <w:rFonts w:ascii="Calibri" w:hAnsi="Calibri" w:cs="Arial"/>
                <w:sz w:val="22"/>
                <w:szCs w:val="22"/>
              </w:rPr>
              <w:t>ore</w:t>
            </w:r>
          </w:p>
        </w:tc>
        <w:tc>
          <w:tcPr>
            <w:tcW w:w="740" w:type="dxa"/>
            <w:shd w:val="clear" w:color="auto" w:fill="auto"/>
            <w:noWrap/>
            <w:vAlign w:val="center"/>
          </w:tcPr>
          <w:p w14:paraId="44550ECD" w14:textId="77777777" w:rsidR="00DC36CD" w:rsidRPr="00E311E2" w:rsidRDefault="00DC36CD" w:rsidP="0051024C">
            <w:pPr>
              <w:jc w:val="center"/>
              <w:rPr>
                <w:rFonts w:ascii="Calibri" w:hAnsi="Calibri" w:cs="Arial"/>
                <w:sz w:val="22"/>
                <w:szCs w:val="22"/>
              </w:rPr>
            </w:pPr>
            <w:r>
              <w:rPr>
                <w:rFonts w:ascii="Calibri" w:hAnsi="Calibri" w:cs="Arial"/>
                <w:sz w:val="22"/>
                <w:szCs w:val="22"/>
              </w:rPr>
              <w:t>3</w:t>
            </w:r>
          </w:p>
        </w:tc>
        <w:tc>
          <w:tcPr>
            <w:tcW w:w="1280" w:type="dxa"/>
            <w:shd w:val="clear" w:color="auto" w:fill="auto"/>
            <w:noWrap/>
            <w:vAlign w:val="center"/>
          </w:tcPr>
          <w:p w14:paraId="0E25B8A6" w14:textId="77777777" w:rsidR="00DC36CD" w:rsidRPr="00E311E2" w:rsidRDefault="00DC36CD" w:rsidP="0051024C">
            <w:pPr>
              <w:jc w:val="right"/>
              <w:rPr>
                <w:rFonts w:ascii="Calibri" w:hAnsi="Calibri" w:cs="Arial"/>
                <w:sz w:val="22"/>
                <w:szCs w:val="22"/>
              </w:rPr>
            </w:pPr>
            <w:r>
              <w:rPr>
                <w:rFonts w:ascii="Calibri" w:hAnsi="Calibri" w:cs="Arial"/>
                <w:sz w:val="22"/>
                <w:szCs w:val="22"/>
              </w:rPr>
              <w:t>€ 5</w:t>
            </w:r>
            <w:r w:rsidRPr="00E311E2">
              <w:rPr>
                <w:rFonts w:ascii="Calibri" w:hAnsi="Calibri" w:cs="Arial"/>
                <w:sz w:val="22"/>
                <w:szCs w:val="22"/>
              </w:rPr>
              <w:t>0,00</w:t>
            </w:r>
          </w:p>
        </w:tc>
        <w:tc>
          <w:tcPr>
            <w:tcW w:w="1380" w:type="dxa"/>
            <w:shd w:val="clear" w:color="auto" w:fill="auto"/>
            <w:noWrap/>
            <w:vAlign w:val="center"/>
          </w:tcPr>
          <w:p w14:paraId="58297A8A" w14:textId="77777777" w:rsidR="00DC36CD" w:rsidRPr="00E311E2" w:rsidRDefault="00DC36CD" w:rsidP="0051024C">
            <w:pPr>
              <w:jc w:val="right"/>
              <w:rPr>
                <w:rFonts w:ascii="Calibri" w:hAnsi="Calibri" w:cs="Arial"/>
                <w:sz w:val="22"/>
                <w:szCs w:val="22"/>
              </w:rPr>
            </w:pPr>
            <w:r>
              <w:rPr>
                <w:rFonts w:ascii="Calibri" w:hAnsi="Calibri" w:cs="Arial"/>
                <w:sz w:val="22"/>
                <w:szCs w:val="22"/>
              </w:rPr>
              <w:t>€ 15</w:t>
            </w:r>
            <w:r w:rsidRPr="00E311E2">
              <w:rPr>
                <w:rFonts w:ascii="Calibri" w:hAnsi="Calibri" w:cs="Arial"/>
                <w:sz w:val="22"/>
                <w:szCs w:val="22"/>
              </w:rPr>
              <w:t>0,00</w:t>
            </w:r>
          </w:p>
        </w:tc>
      </w:tr>
      <w:tr w:rsidR="00DC36CD" w14:paraId="0CABAE8A" w14:textId="77777777" w:rsidTr="0051024C">
        <w:trPr>
          <w:trHeight w:val="399"/>
        </w:trPr>
        <w:tc>
          <w:tcPr>
            <w:tcW w:w="5480" w:type="dxa"/>
            <w:shd w:val="clear" w:color="auto" w:fill="auto"/>
            <w:noWrap/>
            <w:vAlign w:val="center"/>
          </w:tcPr>
          <w:p w14:paraId="5154515D" w14:textId="77777777" w:rsidR="00DC36CD" w:rsidRPr="00823693" w:rsidRDefault="00DC36CD" w:rsidP="0051024C">
            <w:pPr>
              <w:rPr>
                <w:rFonts w:ascii="Calibri" w:hAnsi="Calibri" w:cs="Arial"/>
                <w:color w:val="0070C0"/>
                <w:sz w:val="22"/>
                <w:szCs w:val="22"/>
              </w:rPr>
            </w:pPr>
            <w:r w:rsidRPr="00823693">
              <w:rPr>
                <w:rFonts w:ascii="Calibri" w:hAnsi="Calibri" w:cs="Arial"/>
                <w:color w:val="0070C0"/>
                <w:sz w:val="22"/>
                <w:szCs w:val="22"/>
              </w:rPr>
              <w:t>COSTO TOTALE DELLA SICUREZZA</w:t>
            </w:r>
          </w:p>
        </w:tc>
        <w:tc>
          <w:tcPr>
            <w:tcW w:w="740" w:type="dxa"/>
            <w:shd w:val="clear" w:color="auto" w:fill="auto"/>
            <w:noWrap/>
            <w:vAlign w:val="center"/>
          </w:tcPr>
          <w:p w14:paraId="2AC24E74" w14:textId="77777777" w:rsidR="00DC36CD" w:rsidRPr="00E311E2" w:rsidRDefault="00DC36CD" w:rsidP="0051024C">
            <w:pPr>
              <w:jc w:val="center"/>
              <w:rPr>
                <w:rFonts w:ascii="Calibri" w:hAnsi="Calibri" w:cs="Arial"/>
                <w:sz w:val="22"/>
                <w:szCs w:val="22"/>
              </w:rPr>
            </w:pPr>
            <w:r w:rsidRPr="00E311E2">
              <w:rPr>
                <w:rFonts w:ascii="Calibri" w:hAnsi="Calibri" w:cs="Arial"/>
                <w:sz w:val="22"/>
                <w:szCs w:val="22"/>
              </w:rPr>
              <w:t> </w:t>
            </w:r>
          </w:p>
        </w:tc>
        <w:tc>
          <w:tcPr>
            <w:tcW w:w="740" w:type="dxa"/>
            <w:shd w:val="clear" w:color="auto" w:fill="auto"/>
            <w:noWrap/>
            <w:vAlign w:val="center"/>
          </w:tcPr>
          <w:p w14:paraId="7B4880AB" w14:textId="77777777" w:rsidR="00DC36CD" w:rsidRPr="00E311E2" w:rsidRDefault="00DC36CD" w:rsidP="0051024C">
            <w:pPr>
              <w:jc w:val="center"/>
              <w:rPr>
                <w:rFonts w:ascii="Calibri" w:hAnsi="Calibri" w:cs="Arial"/>
                <w:sz w:val="22"/>
                <w:szCs w:val="22"/>
              </w:rPr>
            </w:pPr>
            <w:r w:rsidRPr="00E311E2">
              <w:rPr>
                <w:rFonts w:ascii="Calibri" w:hAnsi="Calibri" w:cs="Arial"/>
                <w:sz w:val="22"/>
                <w:szCs w:val="22"/>
              </w:rPr>
              <w:t> </w:t>
            </w:r>
          </w:p>
        </w:tc>
        <w:tc>
          <w:tcPr>
            <w:tcW w:w="1280" w:type="dxa"/>
            <w:shd w:val="clear" w:color="auto" w:fill="auto"/>
            <w:noWrap/>
            <w:vAlign w:val="center"/>
          </w:tcPr>
          <w:p w14:paraId="277D19BB" w14:textId="77777777" w:rsidR="00DC36CD" w:rsidRPr="00E311E2" w:rsidRDefault="00DC36CD" w:rsidP="0051024C">
            <w:pPr>
              <w:rPr>
                <w:rFonts w:ascii="Calibri" w:hAnsi="Calibri" w:cs="Arial"/>
                <w:sz w:val="22"/>
                <w:szCs w:val="22"/>
              </w:rPr>
            </w:pPr>
            <w:r w:rsidRPr="00E311E2">
              <w:rPr>
                <w:rFonts w:ascii="Calibri" w:hAnsi="Calibri" w:cs="Arial"/>
                <w:sz w:val="22"/>
                <w:szCs w:val="22"/>
              </w:rPr>
              <w:t> </w:t>
            </w:r>
          </w:p>
        </w:tc>
        <w:tc>
          <w:tcPr>
            <w:tcW w:w="1380" w:type="dxa"/>
            <w:shd w:val="clear" w:color="auto" w:fill="auto"/>
            <w:noWrap/>
            <w:vAlign w:val="center"/>
          </w:tcPr>
          <w:p w14:paraId="0550ED49" w14:textId="77777777" w:rsidR="00DC36CD" w:rsidRPr="00E311E2" w:rsidRDefault="00DC36CD" w:rsidP="0051024C">
            <w:pPr>
              <w:jc w:val="right"/>
              <w:rPr>
                <w:rFonts w:ascii="Calibri" w:hAnsi="Calibri" w:cs="Arial"/>
                <w:b/>
                <w:bCs/>
                <w:sz w:val="22"/>
                <w:szCs w:val="22"/>
              </w:rPr>
            </w:pPr>
            <w:r w:rsidRPr="00E311E2">
              <w:rPr>
                <w:rFonts w:ascii="Calibri" w:hAnsi="Calibri" w:cs="Arial"/>
                <w:b/>
                <w:bCs/>
                <w:sz w:val="22"/>
                <w:szCs w:val="22"/>
              </w:rPr>
              <w:t xml:space="preserve">€ </w:t>
            </w:r>
            <w:r>
              <w:rPr>
                <w:rFonts w:ascii="Calibri" w:hAnsi="Calibri" w:cs="Arial"/>
                <w:b/>
                <w:bCs/>
                <w:sz w:val="22"/>
                <w:szCs w:val="22"/>
              </w:rPr>
              <w:t>4</w:t>
            </w:r>
            <w:r w:rsidRPr="00E311E2">
              <w:rPr>
                <w:rFonts w:ascii="Calibri" w:hAnsi="Calibri" w:cs="Arial"/>
                <w:b/>
                <w:bCs/>
                <w:sz w:val="22"/>
                <w:szCs w:val="22"/>
              </w:rPr>
              <w:t>00,00</w:t>
            </w:r>
          </w:p>
        </w:tc>
      </w:tr>
    </w:tbl>
    <w:p w14:paraId="31538D45" w14:textId="77777777" w:rsidR="008353A5" w:rsidRDefault="00DC36CD" w:rsidP="00964D53">
      <w:pPr>
        <w:spacing w:before="240" w:after="120"/>
        <w:jc w:val="both"/>
        <w:rPr>
          <w:rFonts w:ascii="Calibri" w:hAnsi="Calibri" w:cs="Arial"/>
          <w:sz w:val="24"/>
          <w:szCs w:val="24"/>
        </w:rPr>
      </w:pPr>
      <w:r>
        <w:rPr>
          <w:rFonts w:ascii="Calibri" w:hAnsi="Calibri" w:cs="Arial"/>
          <w:sz w:val="24"/>
          <w:szCs w:val="24"/>
        </w:rPr>
        <w:t>R</w:t>
      </w:r>
      <w:r w:rsidR="00964D53">
        <w:rPr>
          <w:rFonts w:ascii="Calibri" w:hAnsi="Calibri" w:cs="Arial"/>
          <w:sz w:val="24"/>
          <w:szCs w:val="24"/>
        </w:rPr>
        <w:t>esta in capo all’Appaltatore l’obbligo di comunicazione ed informazione dei propri lavoratori in merito a quanto disposto dal presente documento. L’informazione e formazione di lavoratori sui rischi della loro attività è uno degli obblighi previsti dal D.Lgs. 81/2008 per il Datore di Lavoro e, in quanto tale, non può configurarsi c</w:t>
      </w:r>
      <w:r w:rsidR="004515DB">
        <w:rPr>
          <w:rFonts w:ascii="Calibri" w:hAnsi="Calibri" w:cs="Arial"/>
          <w:sz w:val="24"/>
          <w:szCs w:val="24"/>
        </w:rPr>
        <w:t>o</w:t>
      </w:r>
      <w:r w:rsidR="00964D53">
        <w:rPr>
          <w:rFonts w:ascii="Calibri" w:hAnsi="Calibri" w:cs="Arial"/>
          <w:sz w:val="24"/>
          <w:szCs w:val="24"/>
        </w:rPr>
        <w:t>me misura aggiuntiva per la gestione dei rischi interferenti.</w:t>
      </w:r>
    </w:p>
    <w:p w14:paraId="6D5F5F30" w14:textId="77777777" w:rsidR="00B62AAA" w:rsidRDefault="00B62AAA" w:rsidP="00E70F0C">
      <w:pPr>
        <w:spacing w:before="120" w:after="120"/>
        <w:jc w:val="both"/>
        <w:rPr>
          <w:rFonts w:ascii="Calibri" w:hAnsi="Calibri" w:cs="Arial"/>
        </w:rPr>
      </w:pPr>
      <w:r w:rsidRPr="00433FE4">
        <w:rPr>
          <w:rFonts w:ascii="Calibri" w:hAnsi="Calibri" w:cs="Arial"/>
          <w:b/>
        </w:rPr>
        <w:t>Nota</w:t>
      </w:r>
      <w:r w:rsidRPr="00433FE4">
        <w:rPr>
          <w:rFonts w:ascii="Calibri" w:hAnsi="Calibri" w:cs="Arial"/>
        </w:rPr>
        <w:t>: In merito ai costi specifici per la sicurezza propri per l’attività dell’appaltatore (DPI, formazione e informazione, sorveglianza sanitaria, … ) derivanti allo stesso da responsabilità diretta nei confronti dei propri dipe</w:t>
      </w:r>
      <w:r w:rsidR="00433FE4">
        <w:rPr>
          <w:rFonts w:ascii="Calibri" w:hAnsi="Calibri" w:cs="Arial"/>
        </w:rPr>
        <w:t>ndenti (D.Lgs. 81/2008), PIAVE SRVIZI S</w:t>
      </w:r>
      <w:r w:rsidR="00F10035">
        <w:rPr>
          <w:rFonts w:ascii="Calibri" w:hAnsi="Calibri" w:cs="Arial"/>
        </w:rPr>
        <w:t>.p.A.</w:t>
      </w:r>
      <w:r w:rsidRPr="00433FE4">
        <w:rPr>
          <w:rFonts w:ascii="Calibri" w:hAnsi="Calibri" w:cs="Arial"/>
        </w:rPr>
        <w:t xml:space="preserve"> </w:t>
      </w:r>
      <w:r w:rsidR="008353A5" w:rsidRPr="00433FE4">
        <w:rPr>
          <w:rFonts w:ascii="Calibri" w:hAnsi="Calibri" w:cs="Arial"/>
        </w:rPr>
        <w:t>ha il solo onere</w:t>
      </w:r>
      <w:r w:rsidRPr="00433FE4">
        <w:rPr>
          <w:rFonts w:ascii="Calibri" w:hAnsi="Calibri" w:cs="Arial"/>
        </w:rPr>
        <w:t xml:space="preserve"> </w:t>
      </w:r>
      <w:r w:rsidR="008353A5" w:rsidRPr="00433FE4">
        <w:rPr>
          <w:rFonts w:ascii="Calibri" w:hAnsi="Calibri" w:cs="Arial"/>
        </w:rPr>
        <w:t>dell’</w:t>
      </w:r>
      <w:r w:rsidRPr="00433FE4">
        <w:rPr>
          <w:rFonts w:ascii="Calibri" w:hAnsi="Calibri" w:cs="Arial"/>
        </w:rPr>
        <w:t xml:space="preserve">accertamento. </w:t>
      </w:r>
    </w:p>
    <w:p w14:paraId="7ED3AD71" w14:textId="77777777" w:rsidR="006D14EA" w:rsidRPr="00433FE4" w:rsidRDefault="006D14EA" w:rsidP="00E70F0C">
      <w:pPr>
        <w:spacing w:before="120" w:after="120"/>
        <w:jc w:val="both"/>
        <w:rPr>
          <w:rFonts w:ascii="Calibri" w:hAnsi="Calibri" w:cs="Arial"/>
        </w:rPr>
      </w:pPr>
    </w:p>
    <w:p w14:paraId="19B1D5BE" w14:textId="77777777" w:rsidR="00EE6BD8" w:rsidRPr="00017AEB" w:rsidRDefault="00EE6BD8" w:rsidP="00EE6BD8">
      <w:pPr>
        <w:pStyle w:val="Titolo1"/>
        <w:numPr>
          <w:ilvl w:val="0"/>
          <w:numId w:val="2"/>
        </w:numPr>
        <w:spacing w:before="120"/>
        <w:rPr>
          <w:rFonts w:ascii="Calibri" w:hAnsi="Calibri"/>
          <w:bCs/>
          <w:color w:val="3366FF"/>
        </w:rPr>
      </w:pPr>
      <w:r>
        <w:br w:type="page"/>
      </w:r>
      <w:bookmarkStart w:id="23" w:name="_Toc127364593"/>
      <w:r>
        <w:rPr>
          <w:rFonts w:ascii="Calibri" w:hAnsi="Calibri"/>
          <w:bCs/>
          <w:color w:val="3366FF"/>
        </w:rPr>
        <w:lastRenderedPageBreak/>
        <w:t>SOTTOSCRIZIONE DEL DUVRI</w:t>
      </w:r>
      <w:bookmarkEnd w:id="23"/>
    </w:p>
    <w:p w14:paraId="5661A015" w14:textId="77777777" w:rsidR="004C05FF" w:rsidRDefault="00E50C44" w:rsidP="003B6E43">
      <w:pPr>
        <w:spacing w:before="120" w:after="120"/>
        <w:jc w:val="both"/>
        <w:rPr>
          <w:rFonts w:ascii="Calibri" w:hAnsi="Calibri" w:cs="Arial"/>
          <w:sz w:val="24"/>
        </w:rPr>
      </w:pPr>
      <w:r>
        <w:rPr>
          <w:rFonts w:ascii="Calibri" w:hAnsi="Calibri" w:cs="Arial"/>
          <w:sz w:val="24"/>
        </w:rPr>
        <w:t xml:space="preserve">Il presente DUVRI (Documento Unico di Valutazione dei Rischi Interferenziali) è stato redatto sulla base dei rischi interferenziali </w:t>
      </w:r>
      <w:r w:rsidRPr="00E50C44">
        <w:rPr>
          <w:rFonts w:ascii="Calibri" w:hAnsi="Calibri" w:cs="Arial"/>
          <w:b/>
          <w:sz w:val="24"/>
        </w:rPr>
        <w:t>ipotizzabili</w:t>
      </w:r>
      <w:r>
        <w:rPr>
          <w:rFonts w:ascii="Calibri" w:hAnsi="Calibri" w:cs="Arial"/>
          <w:sz w:val="24"/>
        </w:rPr>
        <w:t xml:space="preserve"> per le attività oggetto d’appalto e non riguarda i rischi specifici propri dell’attività dell’appaltatore.</w:t>
      </w:r>
    </w:p>
    <w:p w14:paraId="7A471919" w14:textId="77777777" w:rsidR="003B6E43" w:rsidRDefault="003B6E43" w:rsidP="003B6E43">
      <w:pPr>
        <w:jc w:val="both"/>
        <w:rPr>
          <w:rFonts w:ascii="Calibri" w:hAnsi="Calibri"/>
          <w:sz w:val="24"/>
          <w:szCs w:val="24"/>
        </w:rPr>
      </w:pPr>
      <w:r>
        <w:rPr>
          <w:rFonts w:ascii="Calibri" w:hAnsi="Calibri"/>
          <w:sz w:val="24"/>
          <w:szCs w:val="24"/>
        </w:rPr>
        <w:t>Per un aggiornamento del presente documento si rimanda allo specifico Verbale della Riunione di Coordinamento o ad una sua revisione elaborata in base alle informazioni ricevute dall’impresa aggiudicataria dell’appalto.</w:t>
      </w:r>
    </w:p>
    <w:p w14:paraId="149ABB43" w14:textId="77777777" w:rsidR="00B22E77" w:rsidRDefault="00B22E77" w:rsidP="00B22E77">
      <w:pPr>
        <w:pStyle w:val="Titolo3"/>
        <w:numPr>
          <w:ilvl w:val="0"/>
          <w:numId w:val="0"/>
        </w:numPr>
        <w:spacing w:before="120" w:line="360" w:lineRule="auto"/>
        <w:rPr>
          <w:rFonts w:ascii="Calibri" w:hAnsi="Calibri" w:cs="Times New Roman"/>
          <w:b w:val="0"/>
          <w:bCs w:val="0"/>
          <w:sz w:val="24"/>
          <w:szCs w:val="24"/>
        </w:rPr>
      </w:pPr>
    </w:p>
    <w:p w14:paraId="0F0EB177" w14:textId="77777777" w:rsidR="003B6E43" w:rsidRPr="00B22E77" w:rsidRDefault="003B6E43" w:rsidP="00B22E77">
      <w:pPr>
        <w:rPr>
          <w:rFonts w:ascii="Calibri" w:hAnsi="Calibri"/>
        </w:rPr>
      </w:pPr>
      <w:r w:rsidRPr="00B22E77">
        <w:rPr>
          <w:rFonts w:ascii="Calibri" w:hAnsi="Calibri"/>
        </w:rPr>
        <w:t>Luogo</w:t>
      </w:r>
      <w:r w:rsidR="00B22E77" w:rsidRPr="00B22E77">
        <w:rPr>
          <w:rFonts w:ascii="Calibri" w:hAnsi="Calibri"/>
        </w:rPr>
        <w:t>:   …………………………………………………………..</w:t>
      </w:r>
      <w:r w:rsidR="00B22E77">
        <w:rPr>
          <w:rFonts w:ascii="Calibri" w:hAnsi="Calibri"/>
        </w:rPr>
        <w:tab/>
      </w:r>
      <w:r w:rsidR="00B22E77">
        <w:rPr>
          <w:rFonts w:ascii="Calibri" w:hAnsi="Calibri"/>
        </w:rPr>
        <w:tab/>
      </w:r>
      <w:r w:rsidRPr="00B22E77">
        <w:rPr>
          <w:rFonts w:ascii="Calibri" w:hAnsi="Calibri"/>
        </w:rPr>
        <w:t>Data: ………………………</w:t>
      </w:r>
      <w:r w:rsidR="00B22E77">
        <w:rPr>
          <w:rFonts w:ascii="Calibri" w:hAnsi="Calibri"/>
        </w:rPr>
        <w:t>………</w:t>
      </w:r>
      <w:r w:rsidRPr="00B22E77">
        <w:rPr>
          <w:rFonts w:ascii="Calibri" w:hAnsi="Calibri"/>
        </w:rPr>
        <w:t xml:space="preserve"> </w:t>
      </w:r>
    </w:p>
    <w:p w14:paraId="41BAD794" w14:textId="77777777" w:rsidR="003B6E43" w:rsidRPr="00B22E77" w:rsidRDefault="003B6E43" w:rsidP="003B6E43">
      <w:pPr>
        <w:rPr>
          <w:rFonts w:ascii="Calibri" w:hAnsi="Calibri"/>
        </w:rPr>
      </w:pPr>
    </w:p>
    <w:p w14:paraId="37ED2F32" w14:textId="77777777" w:rsidR="003B6E43" w:rsidRPr="00B22E77" w:rsidRDefault="003B6E43" w:rsidP="003B6E43">
      <w:pPr>
        <w:rPr>
          <w:rFonts w:ascii="Calibri" w:hAnsi="Calibri"/>
        </w:rPr>
      </w:pPr>
    </w:p>
    <w:p w14:paraId="21385042" w14:textId="77777777" w:rsidR="003B6E43" w:rsidRPr="00B22E77" w:rsidRDefault="003B6E43" w:rsidP="003B6E43">
      <w:pPr>
        <w:rPr>
          <w:rFonts w:ascii="Calibri" w:hAnsi="Calibri"/>
        </w:rPr>
      </w:pPr>
      <w:r w:rsidRPr="00B22E77">
        <w:rPr>
          <w:rFonts w:ascii="Calibri" w:hAnsi="Calibri"/>
        </w:rPr>
        <w:t>Firma e Timbro del Committente:</w:t>
      </w:r>
      <w:r w:rsidR="00B22E77" w:rsidRPr="00B22E77">
        <w:rPr>
          <w:rFonts w:ascii="Calibri" w:hAnsi="Calibri"/>
        </w:rPr>
        <w:t xml:space="preserve">   </w:t>
      </w:r>
      <w:r w:rsidRPr="00B22E77">
        <w:rPr>
          <w:rFonts w:ascii="Calibri" w:hAnsi="Calibri"/>
        </w:rPr>
        <w:t xml:space="preserve">…………………………………………………...…………………………… </w:t>
      </w:r>
    </w:p>
    <w:p w14:paraId="086BA535" w14:textId="77777777" w:rsidR="003B6E43" w:rsidRDefault="003B6E43" w:rsidP="003B6E43">
      <w:pPr>
        <w:rPr>
          <w:rFonts w:ascii="Calibri" w:hAnsi="Calibri"/>
          <w:sz w:val="28"/>
          <w:szCs w:val="28"/>
        </w:rPr>
      </w:pPr>
    </w:p>
    <w:p w14:paraId="24ADA2B2" w14:textId="77777777" w:rsidR="00B22E77" w:rsidRPr="00B22E77" w:rsidRDefault="00B22E77" w:rsidP="003B6E43">
      <w:pPr>
        <w:rPr>
          <w:rFonts w:ascii="Calibri" w:hAnsi="Calibri"/>
          <w:sz w:val="28"/>
          <w:szCs w:val="28"/>
        </w:rPr>
      </w:pPr>
    </w:p>
    <w:p w14:paraId="3447423C" w14:textId="77777777" w:rsidR="003B6E43" w:rsidRDefault="00B22E77" w:rsidP="003B6E43">
      <w:pPr>
        <w:rPr>
          <w:rFonts w:ascii="Calibri" w:hAnsi="Calibri"/>
          <w:sz w:val="28"/>
          <w:szCs w:val="28"/>
        </w:rPr>
      </w:pPr>
      <w:r>
        <w:rPr>
          <w:rFonts w:ascii="Calibri" w:hAnsi="Calibri"/>
          <w:sz w:val="28"/>
          <w:szCs w:val="28"/>
        </w:rPr>
        <w:t>Da restituire al Committente per presa visione ed accettazione</w:t>
      </w:r>
      <w:r w:rsidR="008F1D3A">
        <w:rPr>
          <w:rFonts w:ascii="Calibri" w:hAnsi="Calibri"/>
          <w:sz w:val="28"/>
          <w:szCs w:val="28"/>
        </w:rPr>
        <w:t>.</w:t>
      </w:r>
    </w:p>
    <w:p w14:paraId="2CC4BAC9" w14:textId="77777777" w:rsidR="00B22E77" w:rsidRDefault="00B22E77" w:rsidP="003B6E43">
      <w:pPr>
        <w:rPr>
          <w:rFonts w:ascii="Calibri" w:hAnsi="Calibri"/>
          <w:sz w:val="28"/>
          <w:szCs w:val="28"/>
        </w:rPr>
      </w:pPr>
    </w:p>
    <w:p w14:paraId="123E7356" w14:textId="77777777" w:rsidR="00B22E77" w:rsidRPr="00B22E77" w:rsidRDefault="00B22E77" w:rsidP="003B6E43">
      <w:pPr>
        <w:rPr>
          <w:rFonts w:ascii="Calibri" w:hAnsi="Calibri"/>
          <w:sz w:val="28"/>
          <w:szCs w:val="28"/>
        </w:rPr>
      </w:pPr>
    </w:p>
    <w:p w14:paraId="00DB5435" w14:textId="77777777" w:rsidR="00B22E77" w:rsidRPr="00B22E77" w:rsidRDefault="00B22E77" w:rsidP="00B22E77">
      <w:pPr>
        <w:rPr>
          <w:rFonts w:ascii="Calibri" w:hAnsi="Calibri"/>
        </w:rPr>
      </w:pPr>
      <w:r w:rsidRPr="00B22E77">
        <w:rPr>
          <w:rFonts w:ascii="Calibri" w:hAnsi="Calibri"/>
        </w:rPr>
        <w:t>Luogo:   …………………………………………………………..</w:t>
      </w:r>
      <w:r>
        <w:rPr>
          <w:rFonts w:ascii="Calibri" w:hAnsi="Calibri"/>
        </w:rPr>
        <w:tab/>
      </w:r>
      <w:r>
        <w:rPr>
          <w:rFonts w:ascii="Calibri" w:hAnsi="Calibri"/>
        </w:rPr>
        <w:tab/>
      </w:r>
      <w:r w:rsidRPr="00B22E77">
        <w:rPr>
          <w:rFonts w:ascii="Calibri" w:hAnsi="Calibri"/>
        </w:rPr>
        <w:t>Data: ………………………</w:t>
      </w:r>
      <w:r>
        <w:rPr>
          <w:rFonts w:ascii="Calibri" w:hAnsi="Calibri"/>
        </w:rPr>
        <w:t>………</w:t>
      </w:r>
      <w:r w:rsidRPr="00B22E77">
        <w:rPr>
          <w:rFonts w:ascii="Calibri" w:hAnsi="Calibri"/>
        </w:rPr>
        <w:t xml:space="preserve"> </w:t>
      </w:r>
    </w:p>
    <w:p w14:paraId="793A1DF0" w14:textId="77777777" w:rsidR="003B6E43" w:rsidRPr="00B22E77" w:rsidRDefault="003B6E43" w:rsidP="003B6E43">
      <w:pPr>
        <w:rPr>
          <w:rFonts w:ascii="Calibri" w:hAnsi="Calibri"/>
        </w:rPr>
      </w:pPr>
    </w:p>
    <w:p w14:paraId="459B723B" w14:textId="77777777" w:rsidR="00B22E77" w:rsidRPr="00B22E77" w:rsidRDefault="00B22E77" w:rsidP="003B6E43">
      <w:pPr>
        <w:rPr>
          <w:rFonts w:ascii="Calibri" w:hAnsi="Calibri"/>
        </w:rPr>
      </w:pPr>
    </w:p>
    <w:p w14:paraId="777A11FA" w14:textId="77777777" w:rsidR="003B6E43" w:rsidRPr="00B22E77" w:rsidRDefault="003B6E43" w:rsidP="003B6E43">
      <w:pPr>
        <w:rPr>
          <w:rFonts w:ascii="Calibri" w:hAnsi="Calibri"/>
        </w:rPr>
      </w:pPr>
      <w:r w:rsidRPr="00B22E77">
        <w:rPr>
          <w:rFonts w:ascii="Calibri" w:hAnsi="Calibri"/>
        </w:rPr>
        <w:t>Firma e Timbro dell’Appaltatore</w:t>
      </w:r>
      <w:r w:rsidR="00B22E77">
        <w:rPr>
          <w:rFonts w:ascii="Calibri" w:hAnsi="Calibri"/>
        </w:rPr>
        <w:t xml:space="preserve">:   </w:t>
      </w:r>
      <w:r w:rsidR="00B22E77" w:rsidRPr="00B22E77">
        <w:rPr>
          <w:rFonts w:ascii="Calibri" w:hAnsi="Calibri"/>
        </w:rPr>
        <w:t>…………………………………………………...……………………………</w:t>
      </w:r>
    </w:p>
    <w:p w14:paraId="2110AE24" w14:textId="77777777" w:rsidR="003B6E43" w:rsidRPr="00A53E03" w:rsidRDefault="003B6E43" w:rsidP="003B6E43">
      <w:pPr>
        <w:rPr>
          <w:rFonts w:ascii="Arial Narrow" w:hAnsi="Arial Narrow"/>
          <w:sz w:val="24"/>
          <w:szCs w:val="24"/>
        </w:rPr>
      </w:pPr>
    </w:p>
    <w:p w14:paraId="17F55A8C" w14:textId="77777777" w:rsidR="00E140A9" w:rsidRPr="00A53E03" w:rsidRDefault="00E140A9" w:rsidP="00E140A9">
      <w:pPr>
        <w:rPr>
          <w:rFonts w:ascii="Arial Narrow" w:hAnsi="Arial Narrow"/>
          <w:sz w:val="24"/>
          <w:szCs w:val="24"/>
        </w:rPr>
      </w:pPr>
    </w:p>
    <w:p w14:paraId="3A9F5A91" w14:textId="77777777" w:rsidR="00E140A9" w:rsidRDefault="00E140A9" w:rsidP="00E140A9">
      <w:pPr>
        <w:jc w:val="both"/>
        <w:rPr>
          <w:rFonts w:ascii="Calibri" w:hAnsi="Calibri"/>
          <w:sz w:val="28"/>
          <w:szCs w:val="28"/>
        </w:rPr>
      </w:pPr>
      <w:r>
        <w:rPr>
          <w:rFonts w:ascii="Calibri" w:hAnsi="Calibri"/>
          <w:sz w:val="28"/>
          <w:szCs w:val="28"/>
        </w:rPr>
        <w:t>Per presa visione ed accettazione da parte di Siram S.p.A. attuale gestore tecnico-operativo degli impianti.</w:t>
      </w:r>
    </w:p>
    <w:p w14:paraId="0E623EE0" w14:textId="77777777" w:rsidR="00E140A9" w:rsidRDefault="00E140A9" w:rsidP="00E140A9">
      <w:pPr>
        <w:rPr>
          <w:rFonts w:ascii="Calibri" w:hAnsi="Calibri"/>
          <w:sz w:val="28"/>
          <w:szCs w:val="28"/>
        </w:rPr>
      </w:pPr>
    </w:p>
    <w:p w14:paraId="6A12D4D0" w14:textId="77777777" w:rsidR="00E140A9" w:rsidRPr="00B22E77" w:rsidRDefault="00E140A9" w:rsidP="00E140A9">
      <w:pPr>
        <w:rPr>
          <w:rFonts w:ascii="Calibri" w:hAnsi="Calibri"/>
          <w:sz w:val="28"/>
          <w:szCs w:val="28"/>
        </w:rPr>
      </w:pPr>
    </w:p>
    <w:p w14:paraId="6F7B2DAA" w14:textId="77777777" w:rsidR="00E140A9" w:rsidRPr="00B22E77" w:rsidRDefault="00E140A9" w:rsidP="00E140A9">
      <w:pPr>
        <w:rPr>
          <w:rFonts w:ascii="Calibri" w:hAnsi="Calibri"/>
        </w:rPr>
      </w:pPr>
      <w:r w:rsidRPr="00B22E77">
        <w:rPr>
          <w:rFonts w:ascii="Calibri" w:hAnsi="Calibri"/>
        </w:rPr>
        <w:t>Luogo:   …………………………………………………………..</w:t>
      </w:r>
      <w:r>
        <w:rPr>
          <w:rFonts w:ascii="Calibri" w:hAnsi="Calibri"/>
        </w:rPr>
        <w:tab/>
      </w:r>
      <w:r>
        <w:rPr>
          <w:rFonts w:ascii="Calibri" w:hAnsi="Calibri"/>
        </w:rPr>
        <w:tab/>
      </w:r>
      <w:r w:rsidRPr="00B22E77">
        <w:rPr>
          <w:rFonts w:ascii="Calibri" w:hAnsi="Calibri"/>
        </w:rPr>
        <w:t>Data: ………………………</w:t>
      </w:r>
      <w:r>
        <w:rPr>
          <w:rFonts w:ascii="Calibri" w:hAnsi="Calibri"/>
        </w:rPr>
        <w:t>………</w:t>
      </w:r>
      <w:r w:rsidRPr="00B22E77">
        <w:rPr>
          <w:rFonts w:ascii="Calibri" w:hAnsi="Calibri"/>
        </w:rPr>
        <w:t xml:space="preserve"> </w:t>
      </w:r>
    </w:p>
    <w:p w14:paraId="6393C77F" w14:textId="77777777" w:rsidR="00E140A9" w:rsidRPr="00B22E77" w:rsidRDefault="00E140A9" w:rsidP="00E140A9">
      <w:pPr>
        <w:rPr>
          <w:rFonts w:ascii="Calibri" w:hAnsi="Calibri"/>
        </w:rPr>
      </w:pPr>
    </w:p>
    <w:p w14:paraId="37592CFA" w14:textId="77777777" w:rsidR="00E140A9" w:rsidRPr="00B22E77" w:rsidRDefault="00E140A9" w:rsidP="00E140A9">
      <w:pPr>
        <w:rPr>
          <w:rFonts w:ascii="Calibri" w:hAnsi="Calibri"/>
        </w:rPr>
      </w:pPr>
    </w:p>
    <w:p w14:paraId="731F447D" w14:textId="77777777" w:rsidR="00E140A9" w:rsidRPr="00B22E77" w:rsidRDefault="00E140A9" w:rsidP="00E140A9">
      <w:pPr>
        <w:rPr>
          <w:rFonts w:ascii="Calibri" w:hAnsi="Calibri"/>
        </w:rPr>
      </w:pPr>
      <w:r w:rsidRPr="00B22E77">
        <w:rPr>
          <w:rFonts w:ascii="Calibri" w:hAnsi="Calibri"/>
        </w:rPr>
        <w:t xml:space="preserve">Firma e Timbro </w:t>
      </w:r>
      <w:r>
        <w:rPr>
          <w:rFonts w:ascii="Calibri" w:hAnsi="Calibri"/>
        </w:rPr>
        <w:t xml:space="preserve">il Gestore:   </w:t>
      </w:r>
      <w:r w:rsidRPr="00B22E77">
        <w:rPr>
          <w:rFonts w:ascii="Calibri" w:hAnsi="Calibri"/>
        </w:rPr>
        <w:t>…………………………………………………...……………………………</w:t>
      </w:r>
    </w:p>
    <w:p w14:paraId="11936F2B" w14:textId="77777777" w:rsidR="003B6E43" w:rsidRPr="003B6E43" w:rsidRDefault="003B6E43" w:rsidP="003B6E43">
      <w:pPr>
        <w:jc w:val="both"/>
        <w:rPr>
          <w:rFonts w:ascii="Calibri" w:hAnsi="Calibri"/>
          <w:sz w:val="24"/>
          <w:szCs w:val="24"/>
        </w:rPr>
      </w:pPr>
    </w:p>
    <w:sectPr w:rsidR="003B6E43" w:rsidRPr="003B6E43" w:rsidSect="001F688B">
      <w:headerReference w:type="default" r:id="rId9"/>
      <w:footerReference w:type="default" r:id="rId10"/>
      <w:pgSz w:w="11906" w:h="16838" w:code="9"/>
      <w:pgMar w:top="1418" w:right="1134" w:bottom="1134" w:left="1134" w:header="737" w:footer="68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C2DB48" w14:textId="77777777" w:rsidR="0051024C" w:rsidRDefault="0051024C">
      <w:r>
        <w:separator/>
      </w:r>
    </w:p>
  </w:endnote>
  <w:endnote w:type="continuationSeparator" w:id="0">
    <w:p w14:paraId="76B07AE6" w14:textId="77777777" w:rsidR="0051024C" w:rsidRDefault="00510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28" w:type="dxa"/>
      <w:tblBorders>
        <w:top w:val="single" w:sz="2" w:space="0" w:color="3366FF"/>
      </w:tblBorders>
      <w:tblLook w:val="01E0" w:firstRow="1" w:lastRow="1" w:firstColumn="1" w:lastColumn="1" w:noHBand="0" w:noVBand="0"/>
    </w:tblPr>
    <w:tblGrid>
      <w:gridCol w:w="9828"/>
    </w:tblGrid>
    <w:tr w:rsidR="00364CDC" w:rsidRPr="007570F8" w14:paraId="6EB0E247" w14:textId="77777777" w:rsidTr="007570F8">
      <w:tc>
        <w:tcPr>
          <w:tcW w:w="9828" w:type="dxa"/>
          <w:shd w:val="clear" w:color="auto" w:fill="auto"/>
        </w:tcPr>
        <w:p w14:paraId="50588346" w14:textId="77777777" w:rsidR="00364CDC" w:rsidRPr="007570F8" w:rsidRDefault="00364CDC" w:rsidP="007570F8">
          <w:pPr>
            <w:pStyle w:val="Intestazione"/>
            <w:pBdr>
              <w:between w:val="single" w:sz="2" w:space="1" w:color="0000FF"/>
            </w:pBdr>
            <w:spacing w:line="0" w:lineRule="atLeast"/>
            <w:jc w:val="right"/>
            <w:rPr>
              <w:rFonts w:ascii="Calibri" w:hAnsi="Calibri" w:cs="Tahoma"/>
              <w:i/>
              <w:iCs/>
              <w:color w:val="3366FF"/>
            </w:rPr>
          </w:pPr>
          <w:r w:rsidRPr="007570F8">
            <w:rPr>
              <w:rFonts w:ascii="Calibri" w:hAnsi="Calibri" w:cs="Tahoma"/>
              <w:i/>
              <w:iCs/>
              <w:color w:val="3366FF"/>
            </w:rPr>
            <w:t>Servizio Prevenzione e Protezione</w:t>
          </w:r>
        </w:p>
      </w:tc>
    </w:tr>
  </w:tbl>
  <w:p w14:paraId="12E5B36F" w14:textId="77777777" w:rsidR="00364CDC" w:rsidRPr="005E5834" w:rsidRDefault="00364CDC" w:rsidP="001D3950">
    <w:pPr>
      <w:pStyle w:val="Intestazione"/>
      <w:pBdr>
        <w:between w:val="single" w:sz="2" w:space="1" w:color="0000FF"/>
      </w:pBdr>
      <w:spacing w:line="0" w:lineRule="atLeast"/>
      <w:jc w:val="right"/>
      <w:rPr>
        <w:rFonts w:ascii="Calibri" w:hAnsi="Calibri" w:cs="Tahoma"/>
        <w:i/>
        <w:iCs/>
        <w:color w:val="0000FF"/>
      </w:rPr>
    </w:pPr>
  </w:p>
  <w:p w14:paraId="112163B2" w14:textId="77777777" w:rsidR="00364CDC" w:rsidRDefault="00364CD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1C6C8E" w14:textId="77777777" w:rsidR="0051024C" w:rsidRDefault="0051024C">
      <w:r>
        <w:separator/>
      </w:r>
    </w:p>
  </w:footnote>
  <w:footnote w:type="continuationSeparator" w:id="0">
    <w:p w14:paraId="12249A58" w14:textId="77777777" w:rsidR="0051024C" w:rsidRDefault="005102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70" w:type="dxa"/>
      <w:tblBorders>
        <w:top w:val="double" w:sz="4" w:space="0" w:color="3366FF"/>
        <w:left w:val="double" w:sz="4" w:space="0" w:color="3366FF"/>
        <w:bottom w:val="double" w:sz="4" w:space="0" w:color="3366FF"/>
        <w:right w:val="double" w:sz="4" w:space="0" w:color="3366FF"/>
        <w:insideH w:val="single" w:sz="4" w:space="0" w:color="3366FF"/>
        <w:insideV w:val="single" w:sz="4" w:space="0" w:color="3366FF"/>
      </w:tblBorders>
      <w:tblLayout w:type="fixed"/>
      <w:tblCellMar>
        <w:left w:w="70" w:type="dxa"/>
        <w:right w:w="70" w:type="dxa"/>
      </w:tblCellMar>
      <w:tblLook w:val="0000" w:firstRow="0" w:lastRow="0" w:firstColumn="0" w:lastColumn="0" w:noHBand="0" w:noVBand="0"/>
    </w:tblPr>
    <w:tblGrid>
      <w:gridCol w:w="1620"/>
      <w:gridCol w:w="6300"/>
      <w:gridCol w:w="1788"/>
    </w:tblGrid>
    <w:tr w:rsidR="00364CDC" w14:paraId="47F81967" w14:textId="77777777" w:rsidTr="00B54391">
      <w:trPr>
        <w:trHeight w:val="516"/>
      </w:trPr>
      <w:tc>
        <w:tcPr>
          <w:tcW w:w="1620" w:type="dxa"/>
          <w:vMerge w:val="restart"/>
        </w:tcPr>
        <w:p w14:paraId="0516276F" w14:textId="699B6E09" w:rsidR="00364CDC" w:rsidRDefault="00BB4364" w:rsidP="00B54391">
          <w:pPr>
            <w:spacing w:before="240"/>
            <w:jc w:val="center"/>
            <w:rPr>
              <w:rFonts w:ascii="Arial" w:hAnsi="Arial" w:cs="Arial"/>
            </w:rPr>
          </w:pPr>
          <w:r>
            <w:rPr>
              <w:noProof/>
            </w:rPr>
            <w:drawing>
              <wp:inline distT="0" distB="0" distL="0" distR="0" wp14:anchorId="5E7B762E" wp14:editId="3B81475C">
                <wp:extent cx="942975" cy="9715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2975" cy="971550"/>
                        </a:xfrm>
                        <a:prstGeom prst="rect">
                          <a:avLst/>
                        </a:prstGeom>
                        <a:noFill/>
                        <a:ln>
                          <a:noFill/>
                        </a:ln>
                      </pic:spPr>
                    </pic:pic>
                  </a:graphicData>
                </a:graphic>
              </wp:inline>
            </w:drawing>
          </w:r>
        </w:p>
      </w:tc>
      <w:tc>
        <w:tcPr>
          <w:tcW w:w="6300" w:type="dxa"/>
          <w:vMerge w:val="restart"/>
          <w:shd w:val="clear" w:color="auto" w:fill="auto"/>
          <w:noWrap/>
          <w:vAlign w:val="center"/>
        </w:tcPr>
        <w:p w14:paraId="3DF38F7D" w14:textId="77777777" w:rsidR="00364CDC" w:rsidRPr="00E71F06" w:rsidRDefault="0049643A" w:rsidP="0049643A">
          <w:pPr>
            <w:widowControl w:val="0"/>
            <w:ind w:right="110"/>
            <w:jc w:val="both"/>
            <w:rPr>
              <w:rFonts w:ascii="Calibri" w:hAnsi="Calibri" w:cs="Arial"/>
              <w:b/>
              <w:color w:val="3366FF"/>
              <w:sz w:val="32"/>
              <w:szCs w:val="32"/>
            </w:rPr>
          </w:pPr>
          <w:r>
            <w:rPr>
              <w:rFonts w:ascii="Calibri" w:hAnsi="Calibri" w:cs="Arial"/>
              <w:b/>
              <w:color w:val="3366FF"/>
              <w:sz w:val="32"/>
              <w:szCs w:val="32"/>
            </w:rPr>
            <w:t xml:space="preserve">Servizio di </w:t>
          </w:r>
          <w:r w:rsidRPr="0049643A">
            <w:rPr>
              <w:rFonts w:ascii="Calibri" w:hAnsi="Calibri" w:cs="Arial"/>
              <w:b/>
              <w:color w:val="3366FF"/>
              <w:sz w:val="32"/>
              <w:szCs w:val="32"/>
            </w:rPr>
            <w:t xml:space="preserve">manutenzione </w:t>
          </w:r>
          <w:r w:rsidR="00CB7844">
            <w:rPr>
              <w:rFonts w:ascii="Calibri" w:hAnsi="Calibri" w:cs="Arial"/>
              <w:b/>
              <w:color w:val="3366FF"/>
              <w:sz w:val="32"/>
              <w:szCs w:val="32"/>
            </w:rPr>
            <w:t xml:space="preserve">preventiva e straordinaria di strumentazione a marchio Hach Lange S.r.l. presso impianti di depurazione di Piave Servizi S.p.A. </w:t>
          </w:r>
        </w:p>
      </w:tc>
      <w:tc>
        <w:tcPr>
          <w:tcW w:w="1788" w:type="dxa"/>
          <w:shd w:val="clear" w:color="auto" w:fill="auto"/>
          <w:noWrap/>
          <w:vAlign w:val="center"/>
        </w:tcPr>
        <w:p w14:paraId="43D470CC" w14:textId="77777777" w:rsidR="00364CDC" w:rsidRPr="00A11F64" w:rsidRDefault="00364CDC" w:rsidP="00B54391">
          <w:pPr>
            <w:jc w:val="center"/>
            <w:rPr>
              <w:rFonts w:ascii="Calibri" w:hAnsi="Calibri" w:cs="Arial"/>
              <w:b/>
              <w:bCs/>
              <w:sz w:val="24"/>
              <w:szCs w:val="24"/>
            </w:rPr>
          </w:pPr>
          <w:r>
            <w:rPr>
              <w:rFonts w:ascii="Calibri" w:hAnsi="Calibri" w:cs="Arial"/>
              <w:b/>
              <w:bCs/>
              <w:sz w:val="24"/>
              <w:szCs w:val="24"/>
            </w:rPr>
            <w:t>DUVRI</w:t>
          </w:r>
        </w:p>
      </w:tc>
    </w:tr>
    <w:tr w:rsidR="00364CDC" w14:paraId="13A54AB1" w14:textId="77777777" w:rsidTr="00B54391">
      <w:trPr>
        <w:trHeight w:val="516"/>
      </w:trPr>
      <w:tc>
        <w:tcPr>
          <w:tcW w:w="1620" w:type="dxa"/>
          <w:vMerge/>
        </w:tcPr>
        <w:p w14:paraId="13F34F59" w14:textId="77777777" w:rsidR="00364CDC" w:rsidRDefault="00364CDC" w:rsidP="00B54391">
          <w:pPr>
            <w:jc w:val="center"/>
            <w:rPr>
              <w:rFonts w:ascii="Arial" w:hAnsi="Arial" w:cs="Arial"/>
            </w:rPr>
          </w:pPr>
        </w:p>
      </w:tc>
      <w:tc>
        <w:tcPr>
          <w:tcW w:w="6300" w:type="dxa"/>
          <w:vMerge/>
          <w:vAlign w:val="center"/>
        </w:tcPr>
        <w:p w14:paraId="7837D562" w14:textId="77777777" w:rsidR="00364CDC" w:rsidRDefault="00364CDC" w:rsidP="00B54391">
          <w:pPr>
            <w:rPr>
              <w:rFonts w:ascii="Calibri" w:hAnsi="Calibri" w:cs="Arial"/>
              <w:sz w:val="32"/>
              <w:szCs w:val="32"/>
            </w:rPr>
          </w:pPr>
        </w:p>
      </w:tc>
      <w:tc>
        <w:tcPr>
          <w:tcW w:w="1788" w:type="dxa"/>
          <w:shd w:val="clear" w:color="auto" w:fill="auto"/>
          <w:noWrap/>
          <w:vAlign w:val="center"/>
        </w:tcPr>
        <w:p w14:paraId="1101F875" w14:textId="77777777" w:rsidR="00364CDC" w:rsidRPr="00883D4B" w:rsidRDefault="006D7652" w:rsidP="00B54391">
          <w:pPr>
            <w:jc w:val="center"/>
            <w:rPr>
              <w:rFonts w:ascii="Calibri" w:hAnsi="Calibri" w:cs="Arial"/>
              <w:sz w:val="22"/>
              <w:szCs w:val="22"/>
            </w:rPr>
          </w:pPr>
          <w:r>
            <w:rPr>
              <w:rFonts w:ascii="Calibri" w:hAnsi="Calibri" w:cs="Arial"/>
              <w:sz w:val="22"/>
              <w:szCs w:val="22"/>
            </w:rPr>
            <w:t>REV. 1</w:t>
          </w:r>
        </w:p>
      </w:tc>
    </w:tr>
    <w:tr w:rsidR="00364CDC" w14:paraId="7E0F89DB" w14:textId="77777777" w:rsidTr="00B54391">
      <w:trPr>
        <w:trHeight w:val="516"/>
      </w:trPr>
      <w:tc>
        <w:tcPr>
          <w:tcW w:w="1620" w:type="dxa"/>
          <w:vMerge/>
        </w:tcPr>
        <w:p w14:paraId="472F25E4" w14:textId="77777777" w:rsidR="00364CDC" w:rsidRDefault="00364CDC" w:rsidP="00B54391">
          <w:pPr>
            <w:jc w:val="center"/>
            <w:rPr>
              <w:rFonts w:ascii="Arial" w:hAnsi="Arial" w:cs="Arial"/>
            </w:rPr>
          </w:pPr>
        </w:p>
      </w:tc>
      <w:tc>
        <w:tcPr>
          <w:tcW w:w="6300" w:type="dxa"/>
          <w:vMerge/>
          <w:vAlign w:val="center"/>
        </w:tcPr>
        <w:p w14:paraId="76CD8181" w14:textId="77777777" w:rsidR="00364CDC" w:rsidRDefault="00364CDC" w:rsidP="00B54391">
          <w:pPr>
            <w:rPr>
              <w:rFonts w:ascii="Calibri" w:hAnsi="Calibri" w:cs="Arial"/>
              <w:sz w:val="32"/>
              <w:szCs w:val="32"/>
            </w:rPr>
          </w:pPr>
        </w:p>
      </w:tc>
      <w:tc>
        <w:tcPr>
          <w:tcW w:w="1788" w:type="dxa"/>
          <w:shd w:val="clear" w:color="auto" w:fill="auto"/>
          <w:noWrap/>
          <w:vAlign w:val="center"/>
        </w:tcPr>
        <w:p w14:paraId="44EE1E5C" w14:textId="77777777" w:rsidR="00364CDC" w:rsidRPr="00883D4B" w:rsidRDefault="00364CDC" w:rsidP="00B54391">
          <w:pPr>
            <w:jc w:val="center"/>
            <w:rPr>
              <w:rFonts w:ascii="Calibri" w:hAnsi="Calibri" w:cs="Arial"/>
              <w:sz w:val="22"/>
              <w:szCs w:val="22"/>
            </w:rPr>
          </w:pPr>
          <w:r w:rsidRPr="00883D4B">
            <w:rPr>
              <w:rFonts w:ascii="Calibri" w:hAnsi="Calibri" w:cs="Arial"/>
              <w:sz w:val="22"/>
              <w:szCs w:val="22"/>
            </w:rPr>
            <w:t xml:space="preserve">Pag. </w:t>
          </w:r>
          <w:r w:rsidRPr="00883D4B">
            <w:rPr>
              <w:rStyle w:val="Numeropagina"/>
              <w:rFonts w:ascii="Calibri" w:hAnsi="Calibri"/>
              <w:sz w:val="22"/>
              <w:szCs w:val="22"/>
            </w:rPr>
            <w:fldChar w:fldCharType="begin"/>
          </w:r>
          <w:r w:rsidRPr="00883D4B">
            <w:rPr>
              <w:rStyle w:val="Numeropagina"/>
              <w:rFonts w:ascii="Calibri" w:hAnsi="Calibri"/>
              <w:sz w:val="22"/>
              <w:szCs w:val="22"/>
            </w:rPr>
            <w:instrText xml:space="preserve"> PAGE </w:instrText>
          </w:r>
          <w:r w:rsidRPr="00883D4B">
            <w:rPr>
              <w:rStyle w:val="Numeropagina"/>
              <w:rFonts w:ascii="Calibri" w:hAnsi="Calibri"/>
              <w:sz w:val="22"/>
              <w:szCs w:val="22"/>
            </w:rPr>
            <w:fldChar w:fldCharType="separate"/>
          </w:r>
          <w:r w:rsidR="00EE32B0">
            <w:rPr>
              <w:rStyle w:val="Numeropagina"/>
              <w:rFonts w:ascii="Calibri" w:hAnsi="Calibri"/>
              <w:noProof/>
              <w:sz w:val="22"/>
              <w:szCs w:val="22"/>
            </w:rPr>
            <w:t>2</w:t>
          </w:r>
          <w:r w:rsidRPr="00883D4B">
            <w:rPr>
              <w:rStyle w:val="Numeropagina"/>
              <w:rFonts w:ascii="Calibri" w:hAnsi="Calibri"/>
              <w:sz w:val="22"/>
              <w:szCs w:val="22"/>
            </w:rPr>
            <w:fldChar w:fldCharType="end"/>
          </w:r>
          <w:r w:rsidRPr="00883D4B">
            <w:rPr>
              <w:rStyle w:val="Numeropagina"/>
              <w:rFonts w:ascii="Calibri" w:hAnsi="Calibri"/>
              <w:sz w:val="22"/>
              <w:szCs w:val="22"/>
            </w:rPr>
            <w:t xml:space="preserve"> di </w:t>
          </w:r>
          <w:r w:rsidRPr="00883D4B">
            <w:rPr>
              <w:rStyle w:val="Numeropagina"/>
              <w:rFonts w:ascii="Calibri" w:hAnsi="Calibri"/>
              <w:sz w:val="22"/>
              <w:szCs w:val="22"/>
            </w:rPr>
            <w:fldChar w:fldCharType="begin"/>
          </w:r>
          <w:r w:rsidRPr="00883D4B">
            <w:rPr>
              <w:rStyle w:val="Numeropagina"/>
              <w:rFonts w:ascii="Calibri" w:hAnsi="Calibri"/>
              <w:sz w:val="22"/>
              <w:szCs w:val="22"/>
            </w:rPr>
            <w:instrText xml:space="preserve"> NUMPAGES </w:instrText>
          </w:r>
          <w:r w:rsidRPr="00883D4B">
            <w:rPr>
              <w:rStyle w:val="Numeropagina"/>
              <w:rFonts w:ascii="Calibri" w:hAnsi="Calibri"/>
              <w:sz w:val="22"/>
              <w:szCs w:val="22"/>
            </w:rPr>
            <w:fldChar w:fldCharType="separate"/>
          </w:r>
          <w:r w:rsidR="00EE32B0">
            <w:rPr>
              <w:rStyle w:val="Numeropagina"/>
              <w:rFonts w:ascii="Calibri" w:hAnsi="Calibri"/>
              <w:noProof/>
              <w:sz w:val="22"/>
              <w:szCs w:val="22"/>
            </w:rPr>
            <w:t>15</w:t>
          </w:r>
          <w:r w:rsidRPr="00883D4B">
            <w:rPr>
              <w:rStyle w:val="Numeropagina"/>
              <w:rFonts w:ascii="Calibri" w:hAnsi="Calibri"/>
              <w:sz w:val="22"/>
              <w:szCs w:val="22"/>
            </w:rPr>
            <w:fldChar w:fldCharType="end"/>
          </w:r>
        </w:p>
      </w:tc>
    </w:tr>
  </w:tbl>
  <w:p w14:paraId="35289FFA" w14:textId="77777777" w:rsidR="00364CDC" w:rsidRDefault="00364CDC">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520FC"/>
    <w:multiLevelType w:val="hybridMultilevel"/>
    <w:tmpl w:val="2BC8E816"/>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C762BE"/>
    <w:multiLevelType w:val="hybridMultilevel"/>
    <w:tmpl w:val="E16EDE58"/>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 w15:restartNumberingAfterBreak="0">
    <w:nsid w:val="0A03492D"/>
    <w:multiLevelType w:val="multilevel"/>
    <w:tmpl w:val="04EC0ED6"/>
    <w:lvl w:ilvl="0">
      <w:start w:val="4"/>
      <w:numFmt w:val="decimal"/>
      <w:lvlText w:val="%1"/>
      <w:lvlJc w:val="left"/>
      <w:pPr>
        <w:tabs>
          <w:tab w:val="num" w:pos="540"/>
        </w:tabs>
        <w:ind w:left="54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3C772B2"/>
    <w:multiLevelType w:val="hybridMultilevel"/>
    <w:tmpl w:val="DB34FE10"/>
    <w:lvl w:ilvl="0" w:tplc="0410000F">
      <w:start w:val="1"/>
      <w:numFmt w:val="decimal"/>
      <w:lvlText w:val="%1."/>
      <w:lvlJc w:val="left"/>
      <w:pPr>
        <w:tabs>
          <w:tab w:val="num" w:pos="780"/>
        </w:tabs>
        <w:ind w:left="780" w:hanging="360"/>
      </w:pPr>
    </w:lvl>
    <w:lvl w:ilvl="1" w:tplc="04100019" w:tentative="1">
      <w:start w:val="1"/>
      <w:numFmt w:val="lowerLetter"/>
      <w:lvlText w:val="%2."/>
      <w:lvlJc w:val="left"/>
      <w:pPr>
        <w:tabs>
          <w:tab w:val="num" w:pos="1500"/>
        </w:tabs>
        <w:ind w:left="1500" w:hanging="360"/>
      </w:pPr>
    </w:lvl>
    <w:lvl w:ilvl="2" w:tplc="0410001B" w:tentative="1">
      <w:start w:val="1"/>
      <w:numFmt w:val="lowerRoman"/>
      <w:lvlText w:val="%3."/>
      <w:lvlJc w:val="right"/>
      <w:pPr>
        <w:tabs>
          <w:tab w:val="num" w:pos="2220"/>
        </w:tabs>
        <w:ind w:left="2220" w:hanging="180"/>
      </w:pPr>
    </w:lvl>
    <w:lvl w:ilvl="3" w:tplc="0410000F" w:tentative="1">
      <w:start w:val="1"/>
      <w:numFmt w:val="decimal"/>
      <w:lvlText w:val="%4."/>
      <w:lvlJc w:val="left"/>
      <w:pPr>
        <w:tabs>
          <w:tab w:val="num" w:pos="2940"/>
        </w:tabs>
        <w:ind w:left="2940" w:hanging="360"/>
      </w:pPr>
    </w:lvl>
    <w:lvl w:ilvl="4" w:tplc="04100019" w:tentative="1">
      <w:start w:val="1"/>
      <w:numFmt w:val="lowerLetter"/>
      <w:lvlText w:val="%5."/>
      <w:lvlJc w:val="left"/>
      <w:pPr>
        <w:tabs>
          <w:tab w:val="num" w:pos="3660"/>
        </w:tabs>
        <w:ind w:left="3660" w:hanging="360"/>
      </w:pPr>
    </w:lvl>
    <w:lvl w:ilvl="5" w:tplc="0410001B" w:tentative="1">
      <w:start w:val="1"/>
      <w:numFmt w:val="lowerRoman"/>
      <w:lvlText w:val="%6."/>
      <w:lvlJc w:val="right"/>
      <w:pPr>
        <w:tabs>
          <w:tab w:val="num" w:pos="4380"/>
        </w:tabs>
        <w:ind w:left="4380" w:hanging="180"/>
      </w:pPr>
    </w:lvl>
    <w:lvl w:ilvl="6" w:tplc="0410000F" w:tentative="1">
      <w:start w:val="1"/>
      <w:numFmt w:val="decimal"/>
      <w:lvlText w:val="%7."/>
      <w:lvlJc w:val="left"/>
      <w:pPr>
        <w:tabs>
          <w:tab w:val="num" w:pos="5100"/>
        </w:tabs>
        <w:ind w:left="5100" w:hanging="360"/>
      </w:pPr>
    </w:lvl>
    <w:lvl w:ilvl="7" w:tplc="04100019" w:tentative="1">
      <w:start w:val="1"/>
      <w:numFmt w:val="lowerLetter"/>
      <w:lvlText w:val="%8."/>
      <w:lvlJc w:val="left"/>
      <w:pPr>
        <w:tabs>
          <w:tab w:val="num" w:pos="5820"/>
        </w:tabs>
        <w:ind w:left="5820" w:hanging="360"/>
      </w:pPr>
    </w:lvl>
    <w:lvl w:ilvl="8" w:tplc="0410001B" w:tentative="1">
      <w:start w:val="1"/>
      <w:numFmt w:val="lowerRoman"/>
      <w:lvlText w:val="%9."/>
      <w:lvlJc w:val="right"/>
      <w:pPr>
        <w:tabs>
          <w:tab w:val="num" w:pos="6540"/>
        </w:tabs>
        <w:ind w:left="6540" w:hanging="180"/>
      </w:pPr>
    </w:lvl>
  </w:abstractNum>
  <w:abstractNum w:abstractNumId="4" w15:restartNumberingAfterBreak="0">
    <w:nsid w:val="191321F4"/>
    <w:multiLevelType w:val="hybridMultilevel"/>
    <w:tmpl w:val="917A7C0C"/>
    <w:lvl w:ilvl="0" w:tplc="04100005">
      <w:start w:val="1"/>
      <w:numFmt w:val="bullet"/>
      <w:lvlText w:val=""/>
      <w:lvlJc w:val="left"/>
      <w:pPr>
        <w:tabs>
          <w:tab w:val="num" w:pos="780"/>
        </w:tabs>
        <w:ind w:left="780" w:hanging="360"/>
      </w:pPr>
      <w:rPr>
        <w:rFonts w:ascii="Wingdings" w:hAnsi="Wingdings" w:hint="default"/>
      </w:rPr>
    </w:lvl>
    <w:lvl w:ilvl="1" w:tplc="04100003" w:tentative="1">
      <w:start w:val="1"/>
      <w:numFmt w:val="bullet"/>
      <w:lvlText w:val="o"/>
      <w:lvlJc w:val="left"/>
      <w:pPr>
        <w:tabs>
          <w:tab w:val="num" w:pos="1500"/>
        </w:tabs>
        <w:ind w:left="1500" w:hanging="360"/>
      </w:pPr>
      <w:rPr>
        <w:rFonts w:ascii="Courier New" w:hAnsi="Courier New" w:cs="Courier New" w:hint="default"/>
      </w:rPr>
    </w:lvl>
    <w:lvl w:ilvl="2" w:tplc="04100005" w:tentative="1">
      <w:start w:val="1"/>
      <w:numFmt w:val="bullet"/>
      <w:lvlText w:val=""/>
      <w:lvlJc w:val="left"/>
      <w:pPr>
        <w:tabs>
          <w:tab w:val="num" w:pos="2220"/>
        </w:tabs>
        <w:ind w:left="2220" w:hanging="360"/>
      </w:pPr>
      <w:rPr>
        <w:rFonts w:ascii="Wingdings" w:hAnsi="Wingdings" w:hint="default"/>
      </w:rPr>
    </w:lvl>
    <w:lvl w:ilvl="3" w:tplc="04100001" w:tentative="1">
      <w:start w:val="1"/>
      <w:numFmt w:val="bullet"/>
      <w:lvlText w:val=""/>
      <w:lvlJc w:val="left"/>
      <w:pPr>
        <w:tabs>
          <w:tab w:val="num" w:pos="2940"/>
        </w:tabs>
        <w:ind w:left="2940" w:hanging="360"/>
      </w:pPr>
      <w:rPr>
        <w:rFonts w:ascii="Symbol" w:hAnsi="Symbol" w:hint="default"/>
      </w:rPr>
    </w:lvl>
    <w:lvl w:ilvl="4" w:tplc="04100003" w:tentative="1">
      <w:start w:val="1"/>
      <w:numFmt w:val="bullet"/>
      <w:lvlText w:val="o"/>
      <w:lvlJc w:val="left"/>
      <w:pPr>
        <w:tabs>
          <w:tab w:val="num" w:pos="3660"/>
        </w:tabs>
        <w:ind w:left="3660" w:hanging="360"/>
      </w:pPr>
      <w:rPr>
        <w:rFonts w:ascii="Courier New" w:hAnsi="Courier New" w:cs="Courier New" w:hint="default"/>
      </w:rPr>
    </w:lvl>
    <w:lvl w:ilvl="5" w:tplc="04100005" w:tentative="1">
      <w:start w:val="1"/>
      <w:numFmt w:val="bullet"/>
      <w:lvlText w:val=""/>
      <w:lvlJc w:val="left"/>
      <w:pPr>
        <w:tabs>
          <w:tab w:val="num" w:pos="4380"/>
        </w:tabs>
        <w:ind w:left="4380" w:hanging="360"/>
      </w:pPr>
      <w:rPr>
        <w:rFonts w:ascii="Wingdings" w:hAnsi="Wingdings" w:hint="default"/>
      </w:rPr>
    </w:lvl>
    <w:lvl w:ilvl="6" w:tplc="04100001" w:tentative="1">
      <w:start w:val="1"/>
      <w:numFmt w:val="bullet"/>
      <w:lvlText w:val=""/>
      <w:lvlJc w:val="left"/>
      <w:pPr>
        <w:tabs>
          <w:tab w:val="num" w:pos="5100"/>
        </w:tabs>
        <w:ind w:left="5100" w:hanging="360"/>
      </w:pPr>
      <w:rPr>
        <w:rFonts w:ascii="Symbol" w:hAnsi="Symbol" w:hint="default"/>
      </w:rPr>
    </w:lvl>
    <w:lvl w:ilvl="7" w:tplc="04100003" w:tentative="1">
      <w:start w:val="1"/>
      <w:numFmt w:val="bullet"/>
      <w:lvlText w:val="o"/>
      <w:lvlJc w:val="left"/>
      <w:pPr>
        <w:tabs>
          <w:tab w:val="num" w:pos="5820"/>
        </w:tabs>
        <w:ind w:left="5820" w:hanging="360"/>
      </w:pPr>
      <w:rPr>
        <w:rFonts w:ascii="Courier New" w:hAnsi="Courier New" w:cs="Courier New" w:hint="default"/>
      </w:rPr>
    </w:lvl>
    <w:lvl w:ilvl="8" w:tplc="04100005" w:tentative="1">
      <w:start w:val="1"/>
      <w:numFmt w:val="bullet"/>
      <w:lvlText w:val=""/>
      <w:lvlJc w:val="left"/>
      <w:pPr>
        <w:tabs>
          <w:tab w:val="num" w:pos="6540"/>
        </w:tabs>
        <w:ind w:left="6540" w:hanging="360"/>
      </w:pPr>
      <w:rPr>
        <w:rFonts w:ascii="Wingdings" w:hAnsi="Wingdings" w:hint="default"/>
      </w:rPr>
    </w:lvl>
  </w:abstractNum>
  <w:abstractNum w:abstractNumId="5" w15:restartNumberingAfterBreak="0">
    <w:nsid w:val="282A1500"/>
    <w:multiLevelType w:val="multilevel"/>
    <w:tmpl w:val="BE5E9918"/>
    <w:lvl w:ilvl="0">
      <w:start w:val="1"/>
      <w:numFmt w:val="bullet"/>
      <w:lvlText w:val=""/>
      <w:lvlJc w:val="left"/>
      <w:pPr>
        <w:tabs>
          <w:tab w:val="num" w:pos="720"/>
        </w:tabs>
        <w:ind w:left="720" w:hanging="360"/>
      </w:pPr>
      <w:rPr>
        <w:rFonts w:ascii="Wingdings" w:hAnsi="Wingding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2D8D330F"/>
    <w:multiLevelType w:val="hybridMultilevel"/>
    <w:tmpl w:val="0BA039F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62615DC"/>
    <w:multiLevelType w:val="hybridMultilevel"/>
    <w:tmpl w:val="A8B00B48"/>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CBF2895"/>
    <w:multiLevelType w:val="hybridMultilevel"/>
    <w:tmpl w:val="2CB8EDFA"/>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1E76B35"/>
    <w:multiLevelType w:val="hybridMultilevel"/>
    <w:tmpl w:val="5A828C4E"/>
    <w:lvl w:ilvl="0" w:tplc="0410000F">
      <w:start w:val="1"/>
      <w:numFmt w:val="decimal"/>
      <w:lvlText w:val="%1."/>
      <w:lvlJc w:val="left"/>
      <w:pPr>
        <w:tabs>
          <w:tab w:val="num" w:pos="762"/>
        </w:tabs>
        <w:ind w:left="762" w:hanging="360"/>
      </w:pPr>
    </w:lvl>
    <w:lvl w:ilvl="1" w:tplc="04100019" w:tentative="1">
      <w:start w:val="1"/>
      <w:numFmt w:val="lowerLetter"/>
      <w:lvlText w:val="%2."/>
      <w:lvlJc w:val="left"/>
      <w:pPr>
        <w:tabs>
          <w:tab w:val="num" w:pos="1482"/>
        </w:tabs>
        <w:ind w:left="1482" w:hanging="360"/>
      </w:pPr>
    </w:lvl>
    <w:lvl w:ilvl="2" w:tplc="0410001B" w:tentative="1">
      <w:start w:val="1"/>
      <w:numFmt w:val="lowerRoman"/>
      <w:lvlText w:val="%3."/>
      <w:lvlJc w:val="right"/>
      <w:pPr>
        <w:tabs>
          <w:tab w:val="num" w:pos="2202"/>
        </w:tabs>
        <w:ind w:left="2202" w:hanging="180"/>
      </w:pPr>
    </w:lvl>
    <w:lvl w:ilvl="3" w:tplc="0410000F" w:tentative="1">
      <w:start w:val="1"/>
      <w:numFmt w:val="decimal"/>
      <w:lvlText w:val="%4."/>
      <w:lvlJc w:val="left"/>
      <w:pPr>
        <w:tabs>
          <w:tab w:val="num" w:pos="2922"/>
        </w:tabs>
        <w:ind w:left="2922" w:hanging="360"/>
      </w:pPr>
    </w:lvl>
    <w:lvl w:ilvl="4" w:tplc="04100019" w:tentative="1">
      <w:start w:val="1"/>
      <w:numFmt w:val="lowerLetter"/>
      <w:lvlText w:val="%5."/>
      <w:lvlJc w:val="left"/>
      <w:pPr>
        <w:tabs>
          <w:tab w:val="num" w:pos="3642"/>
        </w:tabs>
        <w:ind w:left="3642" w:hanging="360"/>
      </w:pPr>
    </w:lvl>
    <w:lvl w:ilvl="5" w:tplc="0410001B" w:tentative="1">
      <w:start w:val="1"/>
      <w:numFmt w:val="lowerRoman"/>
      <w:lvlText w:val="%6."/>
      <w:lvlJc w:val="right"/>
      <w:pPr>
        <w:tabs>
          <w:tab w:val="num" w:pos="4362"/>
        </w:tabs>
        <w:ind w:left="4362" w:hanging="180"/>
      </w:pPr>
    </w:lvl>
    <w:lvl w:ilvl="6" w:tplc="0410000F" w:tentative="1">
      <w:start w:val="1"/>
      <w:numFmt w:val="decimal"/>
      <w:lvlText w:val="%7."/>
      <w:lvlJc w:val="left"/>
      <w:pPr>
        <w:tabs>
          <w:tab w:val="num" w:pos="5082"/>
        </w:tabs>
        <w:ind w:left="5082" w:hanging="360"/>
      </w:pPr>
    </w:lvl>
    <w:lvl w:ilvl="7" w:tplc="04100019" w:tentative="1">
      <w:start w:val="1"/>
      <w:numFmt w:val="lowerLetter"/>
      <w:lvlText w:val="%8."/>
      <w:lvlJc w:val="left"/>
      <w:pPr>
        <w:tabs>
          <w:tab w:val="num" w:pos="5802"/>
        </w:tabs>
        <w:ind w:left="5802" w:hanging="360"/>
      </w:pPr>
    </w:lvl>
    <w:lvl w:ilvl="8" w:tplc="0410001B" w:tentative="1">
      <w:start w:val="1"/>
      <w:numFmt w:val="lowerRoman"/>
      <w:lvlText w:val="%9."/>
      <w:lvlJc w:val="right"/>
      <w:pPr>
        <w:tabs>
          <w:tab w:val="num" w:pos="6522"/>
        </w:tabs>
        <w:ind w:left="6522" w:hanging="180"/>
      </w:pPr>
    </w:lvl>
  </w:abstractNum>
  <w:abstractNum w:abstractNumId="10" w15:restartNumberingAfterBreak="0">
    <w:nsid w:val="50EF221A"/>
    <w:multiLevelType w:val="hybridMultilevel"/>
    <w:tmpl w:val="D3B2EFF0"/>
    <w:lvl w:ilvl="0" w:tplc="04100005">
      <w:start w:val="1"/>
      <w:numFmt w:val="bullet"/>
      <w:lvlText w:val=""/>
      <w:lvlJc w:val="left"/>
      <w:pPr>
        <w:tabs>
          <w:tab w:val="num" w:pos="780"/>
        </w:tabs>
        <w:ind w:left="780" w:hanging="360"/>
      </w:pPr>
      <w:rPr>
        <w:rFonts w:ascii="Wingdings" w:hAnsi="Wingdings" w:hint="default"/>
      </w:rPr>
    </w:lvl>
    <w:lvl w:ilvl="1" w:tplc="04100003" w:tentative="1">
      <w:start w:val="1"/>
      <w:numFmt w:val="bullet"/>
      <w:lvlText w:val="o"/>
      <w:lvlJc w:val="left"/>
      <w:pPr>
        <w:tabs>
          <w:tab w:val="num" w:pos="1500"/>
        </w:tabs>
        <w:ind w:left="1500" w:hanging="360"/>
      </w:pPr>
      <w:rPr>
        <w:rFonts w:ascii="Courier New" w:hAnsi="Courier New" w:cs="Courier New" w:hint="default"/>
      </w:rPr>
    </w:lvl>
    <w:lvl w:ilvl="2" w:tplc="04100005" w:tentative="1">
      <w:start w:val="1"/>
      <w:numFmt w:val="bullet"/>
      <w:lvlText w:val=""/>
      <w:lvlJc w:val="left"/>
      <w:pPr>
        <w:tabs>
          <w:tab w:val="num" w:pos="2220"/>
        </w:tabs>
        <w:ind w:left="2220" w:hanging="360"/>
      </w:pPr>
      <w:rPr>
        <w:rFonts w:ascii="Wingdings" w:hAnsi="Wingdings" w:hint="default"/>
      </w:rPr>
    </w:lvl>
    <w:lvl w:ilvl="3" w:tplc="04100001" w:tentative="1">
      <w:start w:val="1"/>
      <w:numFmt w:val="bullet"/>
      <w:lvlText w:val=""/>
      <w:lvlJc w:val="left"/>
      <w:pPr>
        <w:tabs>
          <w:tab w:val="num" w:pos="2940"/>
        </w:tabs>
        <w:ind w:left="2940" w:hanging="360"/>
      </w:pPr>
      <w:rPr>
        <w:rFonts w:ascii="Symbol" w:hAnsi="Symbol" w:hint="default"/>
      </w:rPr>
    </w:lvl>
    <w:lvl w:ilvl="4" w:tplc="04100003" w:tentative="1">
      <w:start w:val="1"/>
      <w:numFmt w:val="bullet"/>
      <w:lvlText w:val="o"/>
      <w:lvlJc w:val="left"/>
      <w:pPr>
        <w:tabs>
          <w:tab w:val="num" w:pos="3660"/>
        </w:tabs>
        <w:ind w:left="3660" w:hanging="360"/>
      </w:pPr>
      <w:rPr>
        <w:rFonts w:ascii="Courier New" w:hAnsi="Courier New" w:cs="Courier New" w:hint="default"/>
      </w:rPr>
    </w:lvl>
    <w:lvl w:ilvl="5" w:tplc="04100005" w:tentative="1">
      <w:start w:val="1"/>
      <w:numFmt w:val="bullet"/>
      <w:lvlText w:val=""/>
      <w:lvlJc w:val="left"/>
      <w:pPr>
        <w:tabs>
          <w:tab w:val="num" w:pos="4380"/>
        </w:tabs>
        <w:ind w:left="4380" w:hanging="360"/>
      </w:pPr>
      <w:rPr>
        <w:rFonts w:ascii="Wingdings" w:hAnsi="Wingdings" w:hint="default"/>
      </w:rPr>
    </w:lvl>
    <w:lvl w:ilvl="6" w:tplc="04100001" w:tentative="1">
      <w:start w:val="1"/>
      <w:numFmt w:val="bullet"/>
      <w:lvlText w:val=""/>
      <w:lvlJc w:val="left"/>
      <w:pPr>
        <w:tabs>
          <w:tab w:val="num" w:pos="5100"/>
        </w:tabs>
        <w:ind w:left="5100" w:hanging="360"/>
      </w:pPr>
      <w:rPr>
        <w:rFonts w:ascii="Symbol" w:hAnsi="Symbol" w:hint="default"/>
      </w:rPr>
    </w:lvl>
    <w:lvl w:ilvl="7" w:tplc="04100003" w:tentative="1">
      <w:start w:val="1"/>
      <w:numFmt w:val="bullet"/>
      <w:lvlText w:val="o"/>
      <w:lvlJc w:val="left"/>
      <w:pPr>
        <w:tabs>
          <w:tab w:val="num" w:pos="5820"/>
        </w:tabs>
        <w:ind w:left="5820" w:hanging="360"/>
      </w:pPr>
      <w:rPr>
        <w:rFonts w:ascii="Courier New" w:hAnsi="Courier New" w:cs="Courier New" w:hint="default"/>
      </w:rPr>
    </w:lvl>
    <w:lvl w:ilvl="8" w:tplc="04100005" w:tentative="1">
      <w:start w:val="1"/>
      <w:numFmt w:val="bullet"/>
      <w:lvlText w:val=""/>
      <w:lvlJc w:val="left"/>
      <w:pPr>
        <w:tabs>
          <w:tab w:val="num" w:pos="6540"/>
        </w:tabs>
        <w:ind w:left="6540" w:hanging="360"/>
      </w:pPr>
      <w:rPr>
        <w:rFonts w:ascii="Wingdings" w:hAnsi="Wingdings" w:hint="default"/>
      </w:rPr>
    </w:lvl>
  </w:abstractNum>
  <w:abstractNum w:abstractNumId="11" w15:restartNumberingAfterBreak="0">
    <w:nsid w:val="54770E7F"/>
    <w:multiLevelType w:val="hybridMultilevel"/>
    <w:tmpl w:val="9958613A"/>
    <w:lvl w:ilvl="0" w:tplc="0410000F">
      <w:start w:val="1"/>
      <w:numFmt w:val="decimal"/>
      <w:lvlText w:val="%1."/>
      <w:lvlJc w:val="left"/>
      <w:pPr>
        <w:tabs>
          <w:tab w:val="num" w:pos="780"/>
        </w:tabs>
        <w:ind w:left="780" w:hanging="360"/>
      </w:pPr>
    </w:lvl>
    <w:lvl w:ilvl="1" w:tplc="04100019" w:tentative="1">
      <w:start w:val="1"/>
      <w:numFmt w:val="lowerLetter"/>
      <w:lvlText w:val="%2."/>
      <w:lvlJc w:val="left"/>
      <w:pPr>
        <w:tabs>
          <w:tab w:val="num" w:pos="1500"/>
        </w:tabs>
        <w:ind w:left="1500" w:hanging="360"/>
      </w:pPr>
    </w:lvl>
    <w:lvl w:ilvl="2" w:tplc="0410001B" w:tentative="1">
      <w:start w:val="1"/>
      <w:numFmt w:val="lowerRoman"/>
      <w:lvlText w:val="%3."/>
      <w:lvlJc w:val="right"/>
      <w:pPr>
        <w:tabs>
          <w:tab w:val="num" w:pos="2220"/>
        </w:tabs>
        <w:ind w:left="2220" w:hanging="180"/>
      </w:pPr>
    </w:lvl>
    <w:lvl w:ilvl="3" w:tplc="0410000F" w:tentative="1">
      <w:start w:val="1"/>
      <w:numFmt w:val="decimal"/>
      <w:lvlText w:val="%4."/>
      <w:lvlJc w:val="left"/>
      <w:pPr>
        <w:tabs>
          <w:tab w:val="num" w:pos="2940"/>
        </w:tabs>
        <w:ind w:left="2940" w:hanging="360"/>
      </w:pPr>
    </w:lvl>
    <w:lvl w:ilvl="4" w:tplc="04100019" w:tentative="1">
      <w:start w:val="1"/>
      <w:numFmt w:val="lowerLetter"/>
      <w:lvlText w:val="%5."/>
      <w:lvlJc w:val="left"/>
      <w:pPr>
        <w:tabs>
          <w:tab w:val="num" w:pos="3660"/>
        </w:tabs>
        <w:ind w:left="3660" w:hanging="360"/>
      </w:pPr>
    </w:lvl>
    <w:lvl w:ilvl="5" w:tplc="0410001B" w:tentative="1">
      <w:start w:val="1"/>
      <w:numFmt w:val="lowerRoman"/>
      <w:lvlText w:val="%6."/>
      <w:lvlJc w:val="right"/>
      <w:pPr>
        <w:tabs>
          <w:tab w:val="num" w:pos="4380"/>
        </w:tabs>
        <w:ind w:left="4380" w:hanging="180"/>
      </w:pPr>
    </w:lvl>
    <w:lvl w:ilvl="6" w:tplc="0410000F" w:tentative="1">
      <w:start w:val="1"/>
      <w:numFmt w:val="decimal"/>
      <w:lvlText w:val="%7."/>
      <w:lvlJc w:val="left"/>
      <w:pPr>
        <w:tabs>
          <w:tab w:val="num" w:pos="5100"/>
        </w:tabs>
        <w:ind w:left="5100" w:hanging="360"/>
      </w:pPr>
    </w:lvl>
    <w:lvl w:ilvl="7" w:tplc="04100019" w:tentative="1">
      <w:start w:val="1"/>
      <w:numFmt w:val="lowerLetter"/>
      <w:lvlText w:val="%8."/>
      <w:lvlJc w:val="left"/>
      <w:pPr>
        <w:tabs>
          <w:tab w:val="num" w:pos="5820"/>
        </w:tabs>
        <w:ind w:left="5820" w:hanging="360"/>
      </w:pPr>
    </w:lvl>
    <w:lvl w:ilvl="8" w:tplc="0410001B" w:tentative="1">
      <w:start w:val="1"/>
      <w:numFmt w:val="lowerRoman"/>
      <w:lvlText w:val="%9."/>
      <w:lvlJc w:val="right"/>
      <w:pPr>
        <w:tabs>
          <w:tab w:val="num" w:pos="6540"/>
        </w:tabs>
        <w:ind w:left="6540" w:hanging="180"/>
      </w:pPr>
    </w:lvl>
  </w:abstractNum>
  <w:abstractNum w:abstractNumId="12" w15:restartNumberingAfterBreak="0">
    <w:nsid w:val="54EC286A"/>
    <w:multiLevelType w:val="multilevel"/>
    <w:tmpl w:val="532ACCD4"/>
    <w:lvl w:ilvl="0">
      <w:start w:val="1"/>
      <w:numFmt w:val="bullet"/>
      <w:lvlText w:val=""/>
      <w:lvlJc w:val="left"/>
      <w:pPr>
        <w:tabs>
          <w:tab w:val="num" w:pos="540"/>
        </w:tabs>
        <w:ind w:left="540" w:hanging="360"/>
      </w:pPr>
      <w:rPr>
        <w:rFonts w:ascii="Wingdings" w:hAnsi="Wingding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56D44734"/>
    <w:multiLevelType w:val="hybridMultilevel"/>
    <w:tmpl w:val="A622D5AA"/>
    <w:lvl w:ilvl="0" w:tplc="4740E524">
      <w:start w:val="1"/>
      <w:numFmt w:val="bullet"/>
      <w:lvlText w:val=""/>
      <w:lvlJc w:val="left"/>
      <w:pPr>
        <w:tabs>
          <w:tab w:val="num" w:pos="360"/>
        </w:tabs>
        <w:ind w:left="360" w:hanging="360"/>
      </w:pPr>
      <w:rPr>
        <w:rFonts w:ascii="Wingdings" w:hAnsi="Wingdings" w:hint="default"/>
        <w:sz w:val="16"/>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B7C6218"/>
    <w:multiLevelType w:val="multilevel"/>
    <w:tmpl w:val="02028456"/>
    <w:lvl w:ilvl="0">
      <w:start w:val="1"/>
      <w:numFmt w:val="decimal"/>
      <w:lvlText w:val="%1"/>
      <w:lvlJc w:val="left"/>
      <w:pPr>
        <w:tabs>
          <w:tab w:val="num" w:pos="360"/>
        </w:tabs>
        <w:ind w:left="360" w:hanging="360"/>
      </w:pPr>
      <w:rPr>
        <w:rFonts w:hint="default"/>
      </w:rPr>
    </w:lvl>
    <w:lvl w:ilvl="1">
      <w:start w:val="1"/>
      <w:numFmt w:val="decimal"/>
      <w:pStyle w:val="Titolo2"/>
      <w:lvlText w:val="%1.2"/>
      <w:lvlJc w:val="left"/>
      <w:pPr>
        <w:tabs>
          <w:tab w:val="num" w:pos="576"/>
        </w:tabs>
        <w:ind w:left="576" w:hanging="576"/>
      </w:pPr>
      <w:rPr>
        <w:rFonts w:hint="default"/>
      </w:rPr>
    </w:lvl>
    <w:lvl w:ilvl="2">
      <w:start w:val="1"/>
      <w:numFmt w:val="decimal"/>
      <w:pStyle w:val="Titolo3"/>
      <w:lvlText w:val="%1.%2.%3"/>
      <w:lvlJc w:val="left"/>
      <w:pPr>
        <w:tabs>
          <w:tab w:val="num" w:pos="720"/>
        </w:tabs>
        <w:ind w:left="720" w:hanging="720"/>
      </w:pPr>
      <w:rPr>
        <w:rFonts w:hint="default"/>
      </w:rPr>
    </w:lvl>
    <w:lvl w:ilvl="3">
      <w:start w:val="1"/>
      <w:numFmt w:val="decimal"/>
      <w:pStyle w:val="Titolo4"/>
      <w:lvlText w:val="%1.%2.%3.%4"/>
      <w:lvlJc w:val="left"/>
      <w:pPr>
        <w:tabs>
          <w:tab w:val="num" w:pos="864"/>
        </w:tabs>
        <w:ind w:left="864" w:hanging="864"/>
      </w:pPr>
      <w:rPr>
        <w:rFonts w:hint="default"/>
      </w:rPr>
    </w:lvl>
    <w:lvl w:ilvl="4">
      <w:start w:val="1"/>
      <w:numFmt w:val="decimal"/>
      <w:pStyle w:val="Titolo5"/>
      <w:lvlText w:val="%1.%2.%3.%4.%5"/>
      <w:lvlJc w:val="left"/>
      <w:pPr>
        <w:tabs>
          <w:tab w:val="num" w:pos="1008"/>
        </w:tabs>
        <w:ind w:left="1008" w:hanging="1008"/>
      </w:pPr>
      <w:rPr>
        <w:rFonts w:hint="default"/>
      </w:rPr>
    </w:lvl>
    <w:lvl w:ilvl="5">
      <w:start w:val="1"/>
      <w:numFmt w:val="decimal"/>
      <w:pStyle w:val="Titolo6"/>
      <w:lvlText w:val="%1.%2.%3.%4.%5.%6"/>
      <w:lvlJc w:val="left"/>
      <w:pPr>
        <w:tabs>
          <w:tab w:val="num" w:pos="1152"/>
        </w:tabs>
        <w:ind w:left="1152" w:hanging="1152"/>
      </w:pPr>
      <w:rPr>
        <w:rFonts w:hint="default"/>
      </w:rPr>
    </w:lvl>
    <w:lvl w:ilvl="6">
      <w:start w:val="1"/>
      <w:numFmt w:val="decimal"/>
      <w:pStyle w:val="Titolo7"/>
      <w:lvlText w:val="%1.%2.%3.%4.%5.%6.%7"/>
      <w:lvlJc w:val="left"/>
      <w:pPr>
        <w:tabs>
          <w:tab w:val="num" w:pos="1296"/>
        </w:tabs>
        <w:ind w:left="1296" w:hanging="1296"/>
      </w:pPr>
      <w:rPr>
        <w:rFonts w:hint="default"/>
      </w:rPr>
    </w:lvl>
    <w:lvl w:ilvl="7">
      <w:start w:val="1"/>
      <w:numFmt w:val="decimal"/>
      <w:pStyle w:val="Titolo8"/>
      <w:lvlText w:val="%1.%2.%3.%4.%5.%6.%7.%8"/>
      <w:lvlJc w:val="left"/>
      <w:pPr>
        <w:tabs>
          <w:tab w:val="num" w:pos="1440"/>
        </w:tabs>
        <w:ind w:left="1440" w:hanging="1440"/>
      </w:pPr>
      <w:rPr>
        <w:rFonts w:hint="default"/>
      </w:rPr>
    </w:lvl>
    <w:lvl w:ilvl="8">
      <w:start w:val="1"/>
      <w:numFmt w:val="decimal"/>
      <w:pStyle w:val="Titolo9"/>
      <w:lvlText w:val="%1.%2.%3.%4.%5.%6.%7.%8.%9"/>
      <w:lvlJc w:val="left"/>
      <w:pPr>
        <w:tabs>
          <w:tab w:val="num" w:pos="1584"/>
        </w:tabs>
        <w:ind w:left="1584" w:hanging="1584"/>
      </w:pPr>
      <w:rPr>
        <w:rFonts w:hint="default"/>
      </w:rPr>
    </w:lvl>
  </w:abstractNum>
  <w:abstractNum w:abstractNumId="15" w15:restartNumberingAfterBreak="0">
    <w:nsid w:val="5DE84AF6"/>
    <w:multiLevelType w:val="hybridMultilevel"/>
    <w:tmpl w:val="0F92B9F2"/>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4D462C7"/>
    <w:multiLevelType w:val="hybridMultilevel"/>
    <w:tmpl w:val="83FE056C"/>
    <w:lvl w:ilvl="0" w:tplc="9B8E03E0">
      <w:start w:val="1"/>
      <w:numFmt w:val="bullet"/>
      <w:lvlText w:val=""/>
      <w:lvlJc w:val="left"/>
      <w:pPr>
        <w:tabs>
          <w:tab w:val="num" w:pos="1500"/>
        </w:tabs>
        <w:ind w:left="1500" w:hanging="360"/>
      </w:pPr>
      <w:rPr>
        <w:rFonts w:ascii="Wingdings" w:hAnsi="Wingdings" w:hint="default"/>
      </w:rPr>
    </w:lvl>
    <w:lvl w:ilvl="1" w:tplc="04100003" w:tentative="1">
      <w:start w:val="1"/>
      <w:numFmt w:val="bullet"/>
      <w:lvlText w:val="o"/>
      <w:lvlJc w:val="left"/>
      <w:pPr>
        <w:tabs>
          <w:tab w:val="num" w:pos="1500"/>
        </w:tabs>
        <w:ind w:left="1500" w:hanging="360"/>
      </w:pPr>
      <w:rPr>
        <w:rFonts w:ascii="Courier New" w:hAnsi="Courier New" w:cs="Courier New" w:hint="default"/>
      </w:rPr>
    </w:lvl>
    <w:lvl w:ilvl="2" w:tplc="04100005" w:tentative="1">
      <w:start w:val="1"/>
      <w:numFmt w:val="bullet"/>
      <w:lvlText w:val=""/>
      <w:lvlJc w:val="left"/>
      <w:pPr>
        <w:tabs>
          <w:tab w:val="num" w:pos="2220"/>
        </w:tabs>
        <w:ind w:left="2220" w:hanging="360"/>
      </w:pPr>
      <w:rPr>
        <w:rFonts w:ascii="Wingdings" w:hAnsi="Wingdings" w:hint="default"/>
      </w:rPr>
    </w:lvl>
    <w:lvl w:ilvl="3" w:tplc="04100001" w:tentative="1">
      <w:start w:val="1"/>
      <w:numFmt w:val="bullet"/>
      <w:lvlText w:val=""/>
      <w:lvlJc w:val="left"/>
      <w:pPr>
        <w:tabs>
          <w:tab w:val="num" w:pos="2940"/>
        </w:tabs>
        <w:ind w:left="2940" w:hanging="360"/>
      </w:pPr>
      <w:rPr>
        <w:rFonts w:ascii="Symbol" w:hAnsi="Symbol" w:hint="default"/>
      </w:rPr>
    </w:lvl>
    <w:lvl w:ilvl="4" w:tplc="04100003" w:tentative="1">
      <w:start w:val="1"/>
      <w:numFmt w:val="bullet"/>
      <w:lvlText w:val="o"/>
      <w:lvlJc w:val="left"/>
      <w:pPr>
        <w:tabs>
          <w:tab w:val="num" w:pos="3660"/>
        </w:tabs>
        <w:ind w:left="3660" w:hanging="360"/>
      </w:pPr>
      <w:rPr>
        <w:rFonts w:ascii="Courier New" w:hAnsi="Courier New" w:cs="Courier New" w:hint="default"/>
      </w:rPr>
    </w:lvl>
    <w:lvl w:ilvl="5" w:tplc="04100005" w:tentative="1">
      <w:start w:val="1"/>
      <w:numFmt w:val="bullet"/>
      <w:lvlText w:val=""/>
      <w:lvlJc w:val="left"/>
      <w:pPr>
        <w:tabs>
          <w:tab w:val="num" w:pos="4380"/>
        </w:tabs>
        <w:ind w:left="4380" w:hanging="360"/>
      </w:pPr>
      <w:rPr>
        <w:rFonts w:ascii="Wingdings" w:hAnsi="Wingdings" w:hint="default"/>
      </w:rPr>
    </w:lvl>
    <w:lvl w:ilvl="6" w:tplc="04100001" w:tentative="1">
      <w:start w:val="1"/>
      <w:numFmt w:val="bullet"/>
      <w:lvlText w:val=""/>
      <w:lvlJc w:val="left"/>
      <w:pPr>
        <w:tabs>
          <w:tab w:val="num" w:pos="5100"/>
        </w:tabs>
        <w:ind w:left="5100" w:hanging="360"/>
      </w:pPr>
      <w:rPr>
        <w:rFonts w:ascii="Symbol" w:hAnsi="Symbol" w:hint="default"/>
      </w:rPr>
    </w:lvl>
    <w:lvl w:ilvl="7" w:tplc="04100003" w:tentative="1">
      <w:start w:val="1"/>
      <w:numFmt w:val="bullet"/>
      <w:lvlText w:val="o"/>
      <w:lvlJc w:val="left"/>
      <w:pPr>
        <w:tabs>
          <w:tab w:val="num" w:pos="5820"/>
        </w:tabs>
        <w:ind w:left="5820" w:hanging="360"/>
      </w:pPr>
      <w:rPr>
        <w:rFonts w:ascii="Courier New" w:hAnsi="Courier New" w:cs="Courier New" w:hint="default"/>
      </w:rPr>
    </w:lvl>
    <w:lvl w:ilvl="8" w:tplc="04100005" w:tentative="1">
      <w:start w:val="1"/>
      <w:numFmt w:val="bullet"/>
      <w:lvlText w:val=""/>
      <w:lvlJc w:val="left"/>
      <w:pPr>
        <w:tabs>
          <w:tab w:val="num" w:pos="6540"/>
        </w:tabs>
        <w:ind w:left="6540" w:hanging="360"/>
      </w:pPr>
      <w:rPr>
        <w:rFonts w:ascii="Wingdings" w:hAnsi="Wingdings" w:hint="default"/>
      </w:rPr>
    </w:lvl>
  </w:abstractNum>
  <w:abstractNum w:abstractNumId="17" w15:restartNumberingAfterBreak="0">
    <w:nsid w:val="659B3FE9"/>
    <w:multiLevelType w:val="multilevel"/>
    <w:tmpl w:val="E724D59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6774200D"/>
    <w:multiLevelType w:val="hybridMultilevel"/>
    <w:tmpl w:val="8E2CB9B2"/>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CA71BB7"/>
    <w:multiLevelType w:val="hybridMultilevel"/>
    <w:tmpl w:val="E724D592"/>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0" w15:restartNumberingAfterBreak="0">
    <w:nsid w:val="6F862D16"/>
    <w:multiLevelType w:val="hybridMultilevel"/>
    <w:tmpl w:val="D7D6ECB6"/>
    <w:lvl w:ilvl="0" w:tplc="04100005">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640487C"/>
    <w:multiLevelType w:val="multilevel"/>
    <w:tmpl w:val="04EC0ED6"/>
    <w:lvl w:ilvl="0">
      <w:start w:val="4"/>
      <w:numFmt w:val="decimal"/>
      <w:lvlText w:val="%1"/>
      <w:lvlJc w:val="left"/>
      <w:pPr>
        <w:tabs>
          <w:tab w:val="num" w:pos="540"/>
        </w:tabs>
        <w:ind w:left="54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773C037A"/>
    <w:multiLevelType w:val="hybridMultilevel"/>
    <w:tmpl w:val="FD483E6C"/>
    <w:lvl w:ilvl="0" w:tplc="0410000F">
      <w:start w:val="1"/>
      <w:numFmt w:val="decimal"/>
      <w:lvlText w:val="%1."/>
      <w:lvlJc w:val="left"/>
      <w:pPr>
        <w:tabs>
          <w:tab w:val="num" w:pos="780"/>
        </w:tabs>
        <w:ind w:left="780" w:hanging="360"/>
      </w:pPr>
    </w:lvl>
    <w:lvl w:ilvl="1" w:tplc="04100019" w:tentative="1">
      <w:start w:val="1"/>
      <w:numFmt w:val="lowerLetter"/>
      <w:lvlText w:val="%2."/>
      <w:lvlJc w:val="left"/>
      <w:pPr>
        <w:tabs>
          <w:tab w:val="num" w:pos="1500"/>
        </w:tabs>
        <w:ind w:left="1500" w:hanging="360"/>
      </w:pPr>
    </w:lvl>
    <w:lvl w:ilvl="2" w:tplc="0410001B" w:tentative="1">
      <w:start w:val="1"/>
      <w:numFmt w:val="lowerRoman"/>
      <w:lvlText w:val="%3."/>
      <w:lvlJc w:val="right"/>
      <w:pPr>
        <w:tabs>
          <w:tab w:val="num" w:pos="2220"/>
        </w:tabs>
        <w:ind w:left="2220" w:hanging="180"/>
      </w:pPr>
    </w:lvl>
    <w:lvl w:ilvl="3" w:tplc="0410000F" w:tentative="1">
      <w:start w:val="1"/>
      <w:numFmt w:val="decimal"/>
      <w:lvlText w:val="%4."/>
      <w:lvlJc w:val="left"/>
      <w:pPr>
        <w:tabs>
          <w:tab w:val="num" w:pos="2940"/>
        </w:tabs>
        <w:ind w:left="2940" w:hanging="360"/>
      </w:pPr>
    </w:lvl>
    <w:lvl w:ilvl="4" w:tplc="04100019" w:tentative="1">
      <w:start w:val="1"/>
      <w:numFmt w:val="lowerLetter"/>
      <w:lvlText w:val="%5."/>
      <w:lvlJc w:val="left"/>
      <w:pPr>
        <w:tabs>
          <w:tab w:val="num" w:pos="3660"/>
        </w:tabs>
        <w:ind w:left="3660" w:hanging="360"/>
      </w:pPr>
    </w:lvl>
    <w:lvl w:ilvl="5" w:tplc="0410001B" w:tentative="1">
      <w:start w:val="1"/>
      <w:numFmt w:val="lowerRoman"/>
      <w:lvlText w:val="%6."/>
      <w:lvlJc w:val="right"/>
      <w:pPr>
        <w:tabs>
          <w:tab w:val="num" w:pos="4380"/>
        </w:tabs>
        <w:ind w:left="4380" w:hanging="180"/>
      </w:pPr>
    </w:lvl>
    <w:lvl w:ilvl="6" w:tplc="0410000F" w:tentative="1">
      <w:start w:val="1"/>
      <w:numFmt w:val="decimal"/>
      <w:lvlText w:val="%7."/>
      <w:lvlJc w:val="left"/>
      <w:pPr>
        <w:tabs>
          <w:tab w:val="num" w:pos="5100"/>
        </w:tabs>
        <w:ind w:left="5100" w:hanging="360"/>
      </w:pPr>
    </w:lvl>
    <w:lvl w:ilvl="7" w:tplc="04100019" w:tentative="1">
      <w:start w:val="1"/>
      <w:numFmt w:val="lowerLetter"/>
      <w:lvlText w:val="%8."/>
      <w:lvlJc w:val="left"/>
      <w:pPr>
        <w:tabs>
          <w:tab w:val="num" w:pos="5820"/>
        </w:tabs>
        <w:ind w:left="5820" w:hanging="360"/>
      </w:pPr>
    </w:lvl>
    <w:lvl w:ilvl="8" w:tplc="0410001B" w:tentative="1">
      <w:start w:val="1"/>
      <w:numFmt w:val="lowerRoman"/>
      <w:lvlText w:val="%9."/>
      <w:lvlJc w:val="right"/>
      <w:pPr>
        <w:tabs>
          <w:tab w:val="num" w:pos="6540"/>
        </w:tabs>
        <w:ind w:left="6540" w:hanging="180"/>
      </w:pPr>
    </w:lvl>
  </w:abstractNum>
  <w:num w:numId="1" w16cid:durableId="449782314">
    <w:abstractNumId w:val="13"/>
  </w:num>
  <w:num w:numId="2" w16cid:durableId="1816558832">
    <w:abstractNumId w:val="14"/>
  </w:num>
  <w:num w:numId="3" w16cid:durableId="1772042430">
    <w:abstractNumId w:val="21"/>
  </w:num>
  <w:num w:numId="4" w16cid:durableId="112329561">
    <w:abstractNumId w:val="15"/>
  </w:num>
  <w:num w:numId="5" w16cid:durableId="440801101">
    <w:abstractNumId w:val="8"/>
  </w:num>
  <w:num w:numId="6" w16cid:durableId="548996240">
    <w:abstractNumId w:val="10"/>
  </w:num>
  <w:num w:numId="7" w16cid:durableId="720400323">
    <w:abstractNumId w:val="4"/>
  </w:num>
  <w:num w:numId="8" w16cid:durableId="1324698722">
    <w:abstractNumId w:val="18"/>
  </w:num>
  <w:num w:numId="9" w16cid:durableId="585042960">
    <w:abstractNumId w:val="5"/>
  </w:num>
  <w:num w:numId="10" w16cid:durableId="1760325416">
    <w:abstractNumId w:val="12"/>
  </w:num>
  <w:num w:numId="11" w16cid:durableId="802964605">
    <w:abstractNumId w:val="20"/>
  </w:num>
  <w:num w:numId="12" w16cid:durableId="528228557">
    <w:abstractNumId w:val="0"/>
  </w:num>
  <w:num w:numId="13" w16cid:durableId="353654392">
    <w:abstractNumId w:val="3"/>
  </w:num>
  <w:num w:numId="14" w16cid:durableId="216354682">
    <w:abstractNumId w:val="22"/>
  </w:num>
  <w:num w:numId="15" w16cid:durableId="1070159085">
    <w:abstractNumId w:val="9"/>
  </w:num>
  <w:num w:numId="16" w16cid:durableId="1215505000">
    <w:abstractNumId w:val="11"/>
  </w:num>
  <w:num w:numId="17" w16cid:durableId="894662104">
    <w:abstractNumId w:val="1"/>
  </w:num>
  <w:num w:numId="18" w16cid:durableId="1026058526">
    <w:abstractNumId w:val="7"/>
  </w:num>
  <w:num w:numId="19" w16cid:durableId="1860852740">
    <w:abstractNumId w:val="6"/>
  </w:num>
  <w:num w:numId="20" w16cid:durableId="1274939788">
    <w:abstractNumId w:val="19"/>
  </w:num>
  <w:num w:numId="21" w16cid:durableId="2137916762">
    <w:abstractNumId w:val="17"/>
  </w:num>
  <w:num w:numId="22" w16cid:durableId="184560224">
    <w:abstractNumId w:val="2"/>
  </w:num>
  <w:num w:numId="23" w16cid:durableId="179674823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D65"/>
    <w:rsid w:val="00002379"/>
    <w:rsid w:val="000053F7"/>
    <w:rsid w:val="000105AE"/>
    <w:rsid w:val="00010619"/>
    <w:rsid w:val="00011D13"/>
    <w:rsid w:val="0001240B"/>
    <w:rsid w:val="00012B16"/>
    <w:rsid w:val="000137A0"/>
    <w:rsid w:val="00015D9F"/>
    <w:rsid w:val="00017529"/>
    <w:rsid w:val="00017AEB"/>
    <w:rsid w:val="000200BA"/>
    <w:rsid w:val="00021BAB"/>
    <w:rsid w:val="00022351"/>
    <w:rsid w:val="00023EB8"/>
    <w:rsid w:val="00025764"/>
    <w:rsid w:val="00026006"/>
    <w:rsid w:val="00027B89"/>
    <w:rsid w:val="000305DC"/>
    <w:rsid w:val="0003120E"/>
    <w:rsid w:val="00031394"/>
    <w:rsid w:val="000347C7"/>
    <w:rsid w:val="00034CF5"/>
    <w:rsid w:val="00035960"/>
    <w:rsid w:val="00036CD2"/>
    <w:rsid w:val="0004234C"/>
    <w:rsid w:val="000436B2"/>
    <w:rsid w:val="000438B6"/>
    <w:rsid w:val="000548CA"/>
    <w:rsid w:val="0005660A"/>
    <w:rsid w:val="00057372"/>
    <w:rsid w:val="000574B0"/>
    <w:rsid w:val="00057DE1"/>
    <w:rsid w:val="00060230"/>
    <w:rsid w:val="00061722"/>
    <w:rsid w:val="00064921"/>
    <w:rsid w:val="000661D1"/>
    <w:rsid w:val="000666E0"/>
    <w:rsid w:val="000707C0"/>
    <w:rsid w:val="0007309D"/>
    <w:rsid w:val="00074C26"/>
    <w:rsid w:val="000774C2"/>
    <w:rsid w:val="00080E54"/>
    <w:rsid w:val="00081465"/>
    <w:rsid w:val="00082965"/>
    <w:rsid w:val="000832F4"/>
    <w:rsid w:val="00083E7C"/>
    <w:rsid w:val="00084ABE"/>
    <w:rsid w:val="00087F2E"/>
    <w:rsid w:val="00091578"/>
    <w:rsid w:val="00091719"/>
    <w:rsid w:val="0009231D"/>
    <w:rsid w:val="000935CD"/>
    <w:rsid w:val="000936EF"/>
    <w:rsid w:val="000937AA"/>
    <w:rsid w:val="00094FE6"/>
    <w:rsid w:val="000952FF"/>
    <w:rsid w:val="0009702B"/>
    <w:rsid w:val="000A018C"/>
    <w:rsid w:val="000A0B15"/>
    <w:rsid w:val="000A1C4D"/>
    <w:rsid w:val="000A361F"/>
    <w:rsid w:val="000A6AD3"/>
    <w:rsid w:val="000A6FB0"/>
    <w:rsid w:val="000B5070"/>
    <w:rsid w:val="000B6242"/>
    <w:rsid w:val="000C0278"/>
    <w:rsid w:val="000C0635"/>
    <w:rsid w:val="000C15D2"/>
    <w:rsid w:val="000C3178"/>
    <w:rsid w:val="000D27A2"/>
    <w:rsid w:val="000D2BAD"/>
    <w:rsid w:val="000D5A7F"/>
    <w:rsid w:val="000D6B57"/>
    <w:rsid w:val="000D745D"/>
    <w:rsid w:val="000E33D4"/>
    <w:rsid w:val="000E3470"/>
    <w:rsid w:val="000E3883"/>
    <w:rsid w:val="000E531C"/>
    <w:rsid w:val="000E64B2"/>
    <w:rsid w:val="000F34FA"/>
    <w:rsid w:val="000F5083"/>
    <w:rsid w:val="000F5363"/>
    <w:rsid w:val="000F786A"/>
    <w:rsid w:val="00102ACF"/>
    <w:rsid w:val="001030AF"/>
    <w:rsid w:val="001030F5"/>
    <w:rsid w:val="00111195"/>
    <w:rsid w:val="001121D2"/>
    <w:rsid w:val="00113CB9"/>
    <w:rsid w:val="001147CF"/>
    <w:rsid w:val="00117EA3"/>
    <w:rsid w:val="00122698"/>
    <w:rsid w:val="001238BF"/>
    <w:rsid w:val="00123FF5"/>
    <w:rsid w:val="001241C6"/>
    <w:rsid w:val="00125302"/>
    <w:rsid w:val="00125A74"/>
    <w:rsid w:val="00126A02"/>
    <w:rsid w:val="00126D8C"/>
    <w:rsid w:val="0013034A"/>
    <w:rsid w:val="00130B35"/>
    <w:rsid w:val="0013215C"/>
    <w:rsid w:val="001345B6"/>
    <w:rsid w:val="00136C6B"/>
    <w:rsid w:val="00136F28"/>
    <w:rsid w:val="0014204D"/>
    <w:rsid w:val="001444B4"/>
    <w:rsid w:val="0014592A"/>
    <w:rsid w:val="001516EB"/>
    <w:rsid w:val="00151CAD"/>
    <w:rsid w:val="001550CE"/>
    <w:rsid w:val="001560DC"/>
    <w:rsid w:val="00160552"/>
    <w:rsid w:val="0016089D"/>
    <w:rsid w:val="00164AE4"/>
    <w:rsid w:val="0016584C"/>
    <w:rsid w:val="001658EA"/>
    <w:rsid w:val="00165F32"/>
    <w:rsid w:val="001708F9"/>
    <w:rsid w:val="001720B2"/>
    <w:rsid w:val="00172DE4"/>
    <w:rsid w:val="00173398"/>
    <w:rsid w:val="001814BF"/>
    <w:rsid w:val="00181A9A"/>
    <w:rsid w:val="00185384"/>
    <w:rsid w:val="00186029"/>
    <w:rsid w:val="00192F00"/>
    <w:rsid w:val="001963CB"/>
    <w:rsid w:val="00196F29"/>
    <w:rsid w:val="001973EB"/>
    <w:rsid w:val="001A0659"/>
    <w:rsid w:val="001A282D"/>
    <w:rsid w:val="001A46F7"/>
    <w:rsid w:val="001A4A1F"/>
    <w:rsid w:val="001B3577"/>
    <w:rsid w:val="001B3649"/>
    <w:rsid w:val="001B38AC"/>
    <w:rsid w:val="001B47CF"/>
    <w:rsid w:val="001C13AF"/>
    <w:rsid w:val="001C2FB1"/>
    <w:rsid w:val="001C37E1"/>
    <w:rsid w:val="001C3BF0"/>
    <w:rsid w:val="001C40EF"/>
    <w:rsid w:val="001C4906"/>
    <w:rsid w:val="001C5964"/>
    <w:rsid w:val="001C72CA"/>
    <w:rsid w:val="001C75B9"/>
    <w:rsid w:val="001D2075"/>
    <w:rsid w:val="001D327B"/>
    <w:rsid w:val="001D3950"/>
    <w:rsid w:val="001D5EEC"/>
    <w:rsid w:val="001D676E"/>
    <w:rsid w:val="001D6D3B"/>
    <w:rsid w:val="001D7332"/>
    <w:rsid w:val="001E1CD6"/>
    <w:rsid w:val="001E45D5"/>
    <w:rsid w:val="001E4B93"/>
    <w:rsid w:val="001E733B"/>
    <w:rsid w:val="001F0CF2"/>
    <w:rsid w:val="001F10D4"/>
    <w:rsid w:val="001F4194"/>
    <w:rsid w:val="001F4613"/>
    <w:rsid w:val="001F688B"/>
    <w:rsid w:val="00200640"/>
    <w:rsid w:val="002013AD"/>
    <w:rsid w:val="00206BF3"/>
    <w:rsid w:val="00212630"/>
    <w:rsid w:val="002139C5"/>
    <w:rsid w:val="00224279"/>
    <w:rsid w:val="00224F72"/>
    <w:rsid w:val="002264B1"/>
    <w:rsid w:val="00230C36"/>
    <w:rsid w:val="00232607"/>
    <w:rsid w:val="0023272B"/>
    <w:rsid w:val="00233ED3"/>
    <w:rsid w:val="00234D36"/>
    <w:rsid w:val="0023671D"/>
    <w:rsid w:val="0023692F"/>
    <w:rsid w:val="002379B8"/>
    <w:rsid w:val="00240749"/>
    <w:rsid w:val="00244533"/>
    <w:rsid w:val="0024569F"/>
    <w:rsid w:val="00245984"/>
    <w:rsid w:val="00245A85"/>
    <w:rsid w:val="00247B20"/>
    <w:rsid w:val="00250882"/>
    <w:rsid w:val="00250EDD"/>
    <w:rsid w:val="00251151"/>
    <w:rsid w:val="00252C1A"/>
    <w:rsid w:val="00254EB8"/>
    <w:rsid w:val="00254EF9"/>
    <w:rsid w:val="002557F9"/>
    <w:rsid w:val="00257DC2"/>
    <w:rsid w:val="002603FE"/>
    <w:rsid w:val="00261976"/>
    <w:rsid w:val="00263708"/>
    <w:rsid w:val="002663A6"/>
    <w:rsid w:val="0027025A"/>
    <w:rsid w:val="00270C2D"/>
    <w:rsid w:val="00272196"/>
    <w:rsid w:val="00273A53"/>
    <w:rsid w:val="00277C14"/>
    <w:rsid w:val="00280592"/>
    <w:rsid w:val="00282C61"/>
    <w:rsid w:val="0029419D"/>
    <w:rsid w:val="002951F9"/>
    <w:rsid w:val="002955A3"/>
    <w:rsid w:val="00295F63"/>
    <w:rsid w:val="0029765A"/>
    <w:rsid w:val="002A3809"/>
    <w:rsid w:val="002A40D1"/>
    <w:rsid w:val="002A4852"/>
    <w:rsid w:val="002A595B"/>
    <w:rsid w:val="002B00DA"/>
    <w:rsid w:val="002B0BA5"/>
    <w:rsid w:val="002B5C31"/>
    <w:rsid w:val="002B6177"/>
    <w:rsid w:val="002B6AE9"/>
    <w:rsid w:val="002C2475"/>
    <w:rsid w:val="002C416F"/>
    <w:rsid w:val="002C4C77"/>
    <w:rsid w:val="002C55D2"/>
    <w:rsid w:val="002D4E96"/>
    <w:rsid w:val="002D5BC6"/>
    <w:rsid w:val="002D5FA8"/>
    <w:rsid w:val="002D6191"/>
    <w:rsid w:val="002D70C9"/>
    <w:rsid w:val="002D76CF"/>
    <w:rsid w:val="002E0496"/>
    <w:rsid w:val="002E0F49"/>
    <w:rsid w:val="002E2BED"/>
    <w:rsid w:val="002E7592"/>
    <w:rsid w:val="002F19B4"/>
    <w:rsid w:val="002F3C95"/>
    <w:rsid w:val="002F5739"/>
    <w:rsid w:val="002F5984"/>
    <w:rsid w:val="002F67E3"/>
    <w:rsid w:val="002F784C"/>
    <w:rsid w:val="00301212"/>
    <w:rsid w:val="00305A63"/>
    <w:rsid w:val="00305D83"/>
    <w:rsid w:val="00310FDD"/>
    <w:rsid w:val="003142A8"/>
    <w:rsid w:val="0031667B"/>
    <w:rsid w:val="003223B5"/>
    <w:rsid w:val="00325404"/>
    <w:rsid w:val="00330743"/>
    <w:rsid w:val="00330885"/>
    <w:rsid w:val="0033756E"/>
    <w:rsid w:val="00340318"/>
    <w:rsid w:val="003403C4"/>
    <w:rsid w:val="00341BCA"/>
    <w:rsid w:val="00344B56"/>
    <w:rsid w:val="00345816"/>
    <w:rsid w:val="00346327"/>
    <w:rsid w:val="00347B90"/>
    <w:rsid w:val="003500EC"/>
    <w:rsid w:val="00353B2F"/>
    <w:rsid w:val="0035625F"/>
    <w:rsid w:val="0035639B"/>
    <w:rsid w:val="00357568"/>
    <w:rsid w:val="00361CCA"/>
    <w:rsid w:val="003622F0"/>
    <w:rsid w:val="00364CDC"/>
    <w:rsid w:val="00373055"/>
    <w:rsid w:val="00373CAD"/>
    <w:rsid w:val="00375A4E"/>
    <w:rsid w:val="003763F8"/>
    <w:rsid w:val="00376972"/>
    <w:rsid w:val="00380A74"/>
    <w:rsid w:val="00382EF0"/>
    <w:rsid w:val="003847DF"/>
    <w:rsid w:val="003869BE"/>
    <w:rsid w:val="003923BA"/>
    <w:rsid w:val="00392E34"/>
    <w:rsid w:val="003932B7"/>
    <w:rsid w:val="00394FF6"/>
    <w:rsid w:val="003955E6"/>
    <w:rsid w:val="003961E4"/>
    <w:rsid w:val="00397E4C"/>
    <w:rsid w:val="003A0A33"/>
    <w:rsid w:val="003A303E"/>
    <w:rsid w:val="003A53D0"/>
    <w:rsid w:val="003A70FD"/>
    <w:rsid w:val="003B068E"/>
    <w:rsid w:val="003B6E43"/>
    <w:rsid w:val="003C1E9E"/>
    <w:rsid w:val="003C6D80"/>
    <w:rsid w:val="003C6EE4"/>
    <w:rsid w:val="003D0192"/>
    <w:rsid w:val="003D4625"/>
    <w:rsid w:val="003D57F7"/>
    <w:rsid w:val="003D5ABE"/>
    <w:rsid w:val="003D7483"/>
    <w:rsid w:val="003E0BBC"/>
    <w:rsid w:val="003E4A00"/>
    <w:rsid w:val="003F7FC7"/>
    <w:rsid w:val="00401422"/>
    <w:rsid w:val="00405023"/>
    <w:rsid w:val="004051AD"/>
    <w:rsid w:val="00405476"/>
    <w:rsid w:val="00405D50"/>
    <w:rsid w:val="004063AF"/>
    <w:rsid w:val="00406FAC"/>
    <w:rsid w:val="00413DE5"/>
    <w:rsid w:val="0041441F"/>
    <w:rsid w:val="004161F0"/>
    <w:rsid w:val="004204AC"/>
    <w:rsid w:val="00420DC4"/>
    <w:rsid w:val="00423545"/>
    <w:rsid w:val="004252CA"/>
    <w:rsid w:val="0042644E"/>
    <w:rsid w:val="00427A66"/>
    <w:rsid w:val="004302CC"/>
    <w:rsid w:val="004307CE"/>
    <w:rsid w:val="004314C8"/>
    <w:rsid w:val="00433FE4"/>
    <w:rsid w:val="004350A1"/>
    <w:rsid w:val="00435BC7"/>
    <w:rsid w:val="00436371"/>
    <w:rsid w:val="0043648A"/>
    <w:rsid w:val="004374B4"/>
    <w:rsid w:val="004425C1"/>
    <w:rsid w:val="004454FE"/>
    <w:rsid w:val="004463CF"/>
    <w:rsid w:val="004515DB"/>
    <w:rsid w:val="00451D79"/>
    <w:rsid w:val="00453143"/>
    <w:rsid w:val="00453651"/>
    <w:rsid w:val="004538A7"/>
    <w:rsid w:val="00456B56"/>
    <w:rsid w:val="00460055"/>
    <w:rsid w:val="004613F4"/>
    <w:rsid w:val="004617FF"/>
    <w:rsid w:val="0046674E"/>
    <w:rsid w:val="00472581"/>
    <w:rsid w:val="00472E2A"/>
    <w:rsid w:val="00474499"/>
    <w:rsid w:val="00490331"/>
    <w:rsid w:val="0049139D"/>
    <w:rsid w:val="00492ABF"/>
    <w:rsid w:val="00495545"/>
    <w:rsid w:val="0049643A"/>
    <w:rsid w:val="00496A8B"/>
    <w:rsid w:val="00496C0A"/>
    <w:rsid w:val="00497504"/>
    <w:rsid w:val="004A12AF"/>
    <w:rsid w:val="004A2F40"/>
    <w:rsid w:val="004A57B6"/>
    <w:rsid w:val="004A615F"/>
    <w:rsid w:val="004A6372"/>
    <w:rsid w:val="004A6A95"/>
    <w:rsid w:val="004B4D4F"/>
    <w:rsid w:val="004B5434"/>
    <w:rsid w:val="004B5CD1"/>
    <w:rsid w:val="004B7948"/>
    <w:rsid w:val="004C05FF"/>
    <w:rsid w:val="004C1357"/>
    <w:rsid w:val="004C38A3"/>
    <w:rsid w:val="004C7918"/>
    <w:rsid w:val="004D0ACA"/>
    <w:rsid w:val="004D4F7B"/>
    <w:rsid w:val="004D547A"/>
    <w:rsid w:val="004D5E43"/>
    <w:rsid w:val="004D5EA5"/>
    <w:rsid w:val="004E19F8"/>
    <w:rsid w:val="004F03F6"/>
    <w:rsid w:val="004F0A9C"/>
    <w:rsid w:val="004F17C9"/>
    <w:rsid w:val="004F1E13"/>
    <w:rsid w:val="004F20F5"/>
    <w:rsid w:val="004F7F44"/>
    <w:rsid w:val="00500529"/>
    <w:rsid w:val="00501487"/>
    <w:rsid w:val="00503C8B"/>
    <w:rsid w:val="00504C7E"/>
    <w:rsid w:val="0050583B"/>
    <w:rsid w:val="005066B8"/>
    <w:rsid w:val="00510154"/>
    <w:rsid w:val="0051024C"/>
    <w:rsid w:val="00511A72"/>
    <w:rsid w:val="0051207A"/>
    <w:rsid w:val="00512D24"/>
    <w:rsid w:val="0051387A"/>
    <w:rsid w:val="005148D7"/>
    <w:rsid w:val="00520161"/>
    <w:rsid w:val="005215C7"/>
    <w:rsid w:val="005229EF"/>
    <w:rsid w:val="00523E09"/>
    <w:rsid w:val="005244AE"/>
    <w:rsid w:val="00525B28"/>
    <w:rsid w:val="005315BC"/>
    <w:rsid w:val="00531BBB"/>
    <w:rsid w:val="00532CF9"/>
    <w:rsid w:val="005346B3"/>
    <w:rsid w:val="0053768D"/>
    <w:rsid w:val="00540228"/>
    <w:rsid w:val="005407B7"/>
    <w:rsid w:val="00540A4B"/>
    <w:rsid w:val="00540B73"/>
    <w:rsid w:val="00541C55"/>
    <w:rsid w:val="0054261A"/>
    <w:rsid w:val="005464AB"/>
    <w:rsid w:val="00547E54"/>
    <w:rsid w:val="00553E20"/>
    <w:rsid w:val="00556EE5"/>
    <w:rsid w:val="0055708C"/>
    <w:rsid w:val="005576BE"/>
    <w:rsid w:val="005632D5"/>
    <w:rsid w:val="00563A3A"/>
    <w:rsid w:val="00571044"/>
    <w:rsid w:val="00573551"/>
    <w:rsid w:val="00583E96"/>
    <w:rsid w:val="00584CDF"/>
    <w:rsid w:val="00587CEA"/>
    <w:rsid w:val="00592495"/>
    <w:rsid w:val="00593094"/>
    <w:rsid w:val="005935E7"/>
    <w:rsid w:val="00593D26"/>
    <w:rsid w:val="005944CD"/>
    <w:rsid w:val="005944DE"/>
    <w:rsid w:val="005A1F1B"/>
    <w:rsid w:val="005A4DD0"/>
    <w:rsid w:val="005B0F00"/>
    <w:rsid w:val="005B1106"/>
    <w:rsid w:val="005B15C9"/>
    <w:rsid w:val="005B1E4E"/>
    <w:rsid w:val="005B36AF"/>
    <w:rsid w:val="005B4301"/>
    <w:rsid w:val="005B45E2"/>
    <w:rsid w:val="005B520B"/>
    <w:rsid w:val="005B5405"/>
    <w:rsid w:val="005B55EB"/>
    <w:rsid w:val="005B6B26"/>
    <w:rsid w:val="005B7530"/>
    <w:rsid w:val="005C04B6"/>
    <w:rsid w:val="005C65D9"/>
    <w:rsid w:val="005D2FF6"/>
    <w:rsid w:val="005D4716"/>
    <w:rsid w:val="005D575B"/>
    <w:rsid w:val="005D5B12"/>
    <w:rsid w:val="005D5C4D"/>
    <w:rsid w:val="005D5D49"/>
    <w:rsid w:val="005E0E7C"/>
    <w:rsid w:val="005F078E"/>
    <w:rsid w:val="005F0DDF"/>
    <w:rsid w:val="005F15A5"/>
    <w:rsid w:val="005F1782"/>
    <w:rsid w:val="005F1F1D"/>
    <w:rsid w:val="005F3074"/>
    <w:rsid w:val="005F30BA"/>
    <w:rsid w:val="005F4A65"/>
    <w:rsid w:val="005F4A87"/>
    <w:rsid w:val="005F7793"/>
    <w:rsid w:val="005F7C80"/>
    <w:rsid w:val="00600DD7"/>
    <w:rsid w:val="00602C71"/>
    <w:rsid w:val="006034CB"/>
    <w:rsid w:val="00614E50"/>
    <w:rsid w:val="00617BF9"/>
    <w:rsid w:val="00622E3C"/>
    <w:rsid w:val="00623ECF"/>
    <w:rsid w:val="00625222"/>
    <w:rsid w:val="0062715E"/>
    <w:rsid w:val="0062798C"/>
    <w:rsid w:val="00627EE7"/>
    <w:rsid w:val="006326FD"/>
    <w:rsid w:val="00635B14"/>
    <w:rsid w:val="00636382"/>
    <w:rsid w:val="006402C7"/>
    <w:rsid w:val="00641198"/>
    <w:rsid w:val="0064297D"/>
    <w:rsid w:val="00646C72"/>
    <w:rsid w:val="00647182"/>
    <w:rsid w:val="0065108C"/>
    <w:rsid w:val="00655E3D"/>
    <w:rsid w:val="00655E81"/>
    <w:rsid w:val="00665412"/>
    <w:rsid w:val="006705A8"/>
    <w:rsid w:val="00673A7C"/>
    <w:rsid w:val="00676043"/>
    <w:rsid w:val="0068324A"/>
    <w:rsid w:val="006849CB"/>
    <w:rsid w:val="00685222"/>
    <w:rsid w:val="006866E1"/>
    <w:rsid w:val="00687D57"/>
    <w:rsid w:val="00687E7C"/>
    <w:rsid w:val="0069031B"/>
    <w:rsid w:val="00693C95"/>
    <w:rsid w:val="006958BF"/>
    <w:rsid w:val="00695B38"/>
    <w:rsid w:val="0069706F"/>
    <w:rsid w:val="006A2A01"/>
    <w:rsid w:val="006A37FE"/>
    <w:rsid w:val="006A6B00"/>
    <w:rsid w:val="006A7344"/>
    <w:rsid w:val="006A7B04"/>
    <w:rsid w:val="006B10E4"/>
    <w:rsid w:val="006B3526"/>
    <w:rsid w:val="006B4778"/>
    <w:rsid w:val="006B4AF5"/>
    <w:rsid w:val="006B4CD8"/>
    <w:rsid w:val="006B4F69"/>
    <w:rsid w:val="006B5D6A"/>
    <w:rsid w:val="006C07C9"/>
    <w:rsid w:val="006C1846"/>
    <w:rsid w:val="006C1DF4"/>
    <w:rsid w:val="006C581E"/>
    <w:rsid w:val="006C6A26"/>
    <w:rsid w:val="006C7535"/>
    <w:rsid w:val="006D14EA"/>
    <w:rsid w:val="006D29E2"/>
    <w:rsid w:val="006D3423"/>
    <w:rsid w:val="006D6369"/>
    <w:rsid w:val="006D6485"/>
    <w:rsid w:val="006D686C"/>
    <w:rsid w:val="006D7652"/>
    <w:rsid w:val="006E0648"/>
    <w:rsid w:val="006E14F6"/>
    <w:rsid w:val="006E3778"/>
    <w:rsid w:val="006E3F71"/>
    <w:rsid w:val="006E4E1C"/>
    <w:rsid w:val="006E62B8"/>
    <w:rsid w:val="006E6522"/>
    <w:rsid w:val="006E6E16"/>
    <w:rsid w:val="006E767E"/>
    <w:rsid w:val="006F034C"/>
    <w:rsid w:val="006F2B7F"/>
    <w:rsid w:val="006F5EEF"/>
    <w:rsid w:val="0070601F"/>
    <w:rsid w:val="007077C2"/>
    <w:rsid w:val="00714EC7"/>
    <w:rsid w:val="00716E71"/>
    <w:rsid w:val="00717318"/>
    <w:rsid w:val="007201F6"/>
    <w:rsid w:val="007221B8"/>
    <w:rsid w:val="007233A4"/>
    <w:rsid w:val="0072527F"/>
    <w:rsid w:val="007306C9"/>
    <w:rsid w:val="00732A8D"/>
    <w:rsid w:val="00735DF2"/>
    <w:rsid w:val="00736DE3"/>
    <w:rsid w:val="00737BE9"/>
    <w:rsid w:val="00740CE8"/>
    <w:rsid w:val="007428B5"/>
    <w:rsid w:val="00743D26"/>
    <w:rsid w:val="007456EA"/>
    <w:rsid w:val="007516B8"/>
    <w:rsid w:val="00754E23"/>
    <w:rsid w:val="007570F8"/>
    <w:rsid w:val="00757A19"/>
    <w:rsid w:val="007610AF"/>
    <w:rsid w:val="007624C5"/>
    <w:rsid w:val="0076262D"/>
    <w:rsid w:val="00762E01"/>
    <w:rsid w:val="00763740"/>
    <w:rsid w:val="0076761A"/>
    <w:rsid w:val="00767CBF"/>
    <w:rsid w:val="00772CA4"/>
    <w:rsid w:val="00782981"/>
    <w:rsid w:val="00782FA4"/>
    <w:rsid w:val="007845D5"/>
    <w:rsid w:val="0078598B"/>
    <w:rsid w:val="007A0081"/>
    <w:rsid w:val="007A1133"/>
    <w:rsid w:val="007A1C6F"/>
    <w:rsid w:val="007A7991"/>
    <w:rsid w:val="007B0A08"/>
    <w:rsid w:val="007B19A8"/>
    <w:rsid w:val="007B209B"/>
    <w:rsid w:val="007B2E19"/>
    <w:rsid w:val="007B3A65"/>
    <w:rsid w:val="007B5655"/>
    <w:rsid w:val="007B7A2F"/>
    <w:rsid w:val="007C1D8F"/>
    <w:rsid w:val="007C1DE6"/>
    <w:rsid w:val="007C4EBD"/>
    <w:rsid w:val="007C587F"/>
    <w:rsid w:val="007C6446"/>
    <w:rsid w:val="007C698F"/>
    <w:rsid w:val="007C717E"/>
    <w:rsid w:val="007D3538"/>
    <w:rsid w:val="007D5D98"/>
    <w:rsid w:val="007D6E5F"/>
    <w:rsid w:val="007D6FA5"/>
    <w:rsid w:val="007D71C1"/>
    <w:rsid w:val="007D76BF"/>
    <w:rsid w:val="007E1203"/>
    <w:rsid w:val="007E38F0"/>
    <w:rsid w:val="007E3C8B"/>
    <w:rsid w:val="007E4292"/>
    <w:rsid w:val="007E4D98"/>
    <w:rsid w:val="007E5976"/>
    <w:rsid w:val="007E7043"/>
    <w:rsid w:val="007F290A"/>
    <w:rsid w:val="007F2D05"/>
    <w:rsid w:val="007F2E8F"/>
    <w:rsid w:val="007F385D"/>
    <w:rsid w:val="00800569"/>
    <w:rsid w:val="008040D6"/>
    <w:rsid w:val="008048E7"/>
    <w:rsid w:val="00804A04"/>
    <w:rsid w:val="00804DF7"/>
    <w:rsid w:val="0080541D"/>
    <w:rsid w:val="00805F72"/>
    <w:rsid w:val="00807A99"/>
    <w:rsid w:val="0081084A"/>
    <w:rsid w:val="0081248B"/>
    <w:rsid w:val="0081365A"/>
    <w:rsid w:val="00815275"/>
    <w:rsid w:val="008173CE"/>
    <w:rsid w:val="008205EF"/>
    <w:rsid w:val="00820B51"/>
    <w:rsid w:val="008223DD"/>
    <w:rsid w:val="00822A18"/>
    <w:rsid w:val="00825D5B"/>
    <w:rsid w:val="00826969"/>
    <w:rsid w:val="00830746"/>
    <w:rsid w:val="00831938"/>
    <w:rsid w:val="00832469"/>
    <w:rsid w:val="0083457A"/>
    <w:rsid w:val="008353A5"/>
    <w:rsid w:val="0083677B"/>
    <w:rsid w:val="00837583"/>
    <w:rsid w:val="00840C21"/>
    <w:rsid w:val="00841EFB"/>
    <w:rsid w:val="00850427"/>
    <w:rsid w:val="00851AAD"/>
    <w:rsid w:val="00856C36"/>
    <w:rsid w:val="00857D76"/>
    <w:rsid w:val="00860695"/>
    <w:rsid w:val="008621FD"/>
    <w:rsid w:val="00864DF4"/>
    <w:rsid w:val="00866CB0"/>
    <w:rsid w:val="00870A89"/>
    <w:rsid w:val="008710F6"/>
    <w:rsid w:val="008721E8"/>
    <w:rsid w:val="00874A33"/>
    <w:rsid w:val="008775FE"/>
    <w:rsid w:val="0087784C"/>
    <w:rsid w:val="008779E7"/>
    <w:rsid w:val="00880BCF"/>
    <w:rsid w:val="008820D4"/>
    <w:rsid w:val="00882F5D"/>
    <w:rsid w:val="00883D4B"/>
    <w:rsid w:val="008910CF"/>
    <w:rsid w:val="00892505"/>
    <w:rsid w:val="00893C5C"/>
    <w:rsid w:val="00894468"/>
    <w:rsid w:val="00894F7F"/>
    <w:rsid w:val="008953D5"/>
    <w:rsid w:val="00895AED"/>
    <w:rsid w:val="00897F92"/>
    <w:rsid w:val="008A501E"/>
    <w:rsid w:val="008B01AA"/>
    <w:rsid w:val="008B41BE"/>
    <w:rsid w:val="008C006A"/>
    <w:rsid w:val="008C0ABC"/>
    <w:rsid w:val="008C10D4"/>
    <w:rsid w:val="008C13C3"/>
    <w:rsid w:val="008C1B72"/>
    <w:rsid w:val="008C3813"/>
    <w:rsid w:val="008C5180"/>
    <w:rsid w:val="008D525E"/>
    <w:rsid w:val="008D706D"/>
    <w:rsid w:val="008E5964"/>
    <w:rsid w:val="008E622C"/>
    <w:rsid w:val="008F1D3A"/>
    <w:rsid w:val="008F23D3"/>
    <w:rsid w:val="008F3678"/>
    <w:rsid w:val="008F3FED"/>
    <w:rsid w:val="008F4F5F"/>
    <w:rsid w:val="008F562B"/>
    <w:rsid w:val="008F7235"/>
    <w:rsid w:val="008F7A15"/>
    <w:rsid w:val="008F7F54"/>
    <w:rsid w:val="00902DB6"/>
    <w:rsid w:val="00906DA2"/>
    <w:rsid w:val="00906F02"/>
    <w:rsid w:val="00911A6F"/>
    <w:rsid w:val="009124BF"/>
    <w:rsid w:val="0091271B"/>
    <w:rsid w:val="009129FD"/>
    <w:rsid w:val="00914C18"/>
    <w:rsid w:val="009168CF"/>
    <w:rsid w:val="00917713"/>
    <w:rsid w:val="00920EB6"/>
    <w:rsid w:val="00922256"/>
    <w:rsid w:val="00922C2B"/>
    <w:rsid w:val="00923F6C"/>
    <w:rsid w:val="00925D55"/>
    <w:rsid w:val="009308C6"/>
    <w:rsid w:val="009333B8"/>
    <w:rsid w:val="00943194"/>
    <w:rsid w:val="00943D20"/>
    <w:rsid w:val="00944B71"/>
    <w:rsid w:val="00947105"/>
    <w:rsid w:val="009506B2"/>
    <w:rsid w:val="009531A9"/>
    <w:rsid w:val="00953238"/>
    <w:rsid w:val="0095490F"/>
    <w:rsid w:val="00960CBF"/>
    <w:rsid w:val="00960D01"/>
    <w:rsid w:val="009639E6"/>
    <w:rsid w:val="00964004"/>
    <w:rsid w:val="00964D53"/>
    <w:rsid w:val="009650E6"/>
    <w:rsid w:val="0096515D"/>
    <w:rsid w:val="00967B1F"/>
    <w:rsid w:val="00967FE4"/>
    <w:rsid w:val="009706A0"/>
    <w:rsid w:val="009717E1"/>
    <w:rsid w:val="00973599"/>
    <w:rsid w:val="00973F6C"/>
    <w:rsid w:val="009744C7"/>
    <w:rsid w:val="00974C5C"/>
    <w:rsid w:val="009752EB"/>
    <w:rsid w:val="009838B3"/>
    <w:rsid w:val="00983A5C"/>
    <w:rsid w:val="00983CD2"/>
    <w:rsid w:val="00984182"/>
    <w:rsid w:val="00984565"/>
    <w:rsid w:val="00986582"/>
    <w:rsid w:val="009915B0"/>
    <w:rsid w:val="00993963"/>
    <w:rsid w:val="009944F7"/>
    <w:rsid w:val="00996187"/>
    <w:rsid w:val="00997433"/>
    <w:rsid w:val="009A0A03"/>
    <w:rsid w:val="009A33E4"/>
    <w:rsid w:val="009A43CD"/>
    <w:rsid w:val="009A467A"/>
    <w:rsid w:val="009A4820"/>
    <w:rsid w:val="009A4D65"/>
    <w:rsid w:val="009A4E3A"/>
    <w:rsid w:val="009A7353"/>
    <w:rsid w:val="009B360F"/>
    <w:rsid w:val="009B5530"/>
    <w:rsid w:val="009B7FC4"/>
    <w:rsid w:val="009C0CC6"/>
    <w:rsid w:val="009C4201"/>
    <w:rsid w:val="009C70AA"/>
    <w:rsid w:val="009D1F9E"/>
    <w:rsid w:val="009D5AFA"/>
    <w:rsid w:val="009D5E4B"/>
    <w:rsid w:val="009D648D"/>
    <w:rsid w:val="009D66E2"/>
    <w:rsid w:val="009E04AC"/>
    <w:rsid w:val="009E1C0A"/>
    <w:rsid w:val="009E3514"/>
    <w:rsid w:val="009E5024"/>
    <w:rsid w:val="009E5093"/>
    <w:rsid w:val="009E5268"/>
    <w:rsid w:val="009E5F13"/>
    <w:rsid w:val="009E64DC"/>
    <w:rsid w:val="009E7A2F"/>
    <w:rsid w:val="009F1ADE"/>
    <w:rsid w:val="009F25C6"/>
    <w:rsid w:val="009F5A04"/>
    <w:rsid w:val="009F71D3"/>
    <w:rsid w:val="009F7A82"/>
    <w:rsid w:val="009F7C89"/>
    <w:rsid w:val="00A0030D"/>
    <w:rsid w:val="00A01380"/>
    <w:rsid w:val="00A01BB3"/>
    <w:rsid w:val="00A024F7"/>
    <w:rsid w:val="00A02EBA"/>
    <w:rsid w:val="00A036C1"/>
    <w:rsid w:val="00A06301"/>
    <w:rsid w:val="00A069B1"/>
    <w:rsid w:val="00A076CF"/>
    <w:rsid w:val="00A11F64"/>
    <w:rsid w:val="00A13C13"/>
    <w:rsid w:val="00A172AF"/>
    <w:rsid w:val="00A201C9"/>
    <w:rsid w:val="00A229CE"/>
    <w:rsid w:val="00A24060"/>
    <w:rsid w:val="00A249C7"/>
    <w:rsid w:val="00A24FEC"/>
    <w:rsid w:val="00A31272"/>
    <w:rsid w:val="00A31E24"/>
    <w:rsid w:val="00A331DE"/>
    <w:rsid w:val="00A353DF"/>
    <w:rsid w:val="00A36B81"/>
    <w:rsid w:val="00A40BFD"/>
    <w:rsid w:val="00A41527"/>
    <w:rsid w:val="00A437CD"/>
    <w:rsid w:val="00A45231"/>
    <w:rsid w:val="00A462E7"/>
    <w:rsid w:val="00A46DE1"/>
    <w:rsid w:val="00A476C0"/>
    <w:rsid w:val="00A477E3"/>
    <w:rsid w:val="00A47982"/>
    <w:rsid w:val="00A5281E"/>
    <w:rsid w:val="00A5284D"/>
    <w:rsid w:val="00A52CE1"/>
    <w:rsid w:val="00A5727D"/>
    <w:rsid w:val="00A57E74"/>
    <w:rsid w:val="00A6120E"/>
    <w:rsid w:val="00A61449"/>
    <w:rsid w:val="00A63083"/>
    <w:rsid w:val="00A6390F"/>
    <w:rsid w:val="00A64976"/>
    <w:rsid w:val="00A6714C"/>
    <w:rsid w:val="00A702EB"/>
    <w:rsid w:val="00A704A0"/>
    <w:rsid w:val="00A71662"/>
    <w:rsid w:val="00A71ED4"/>
    <w:rsid w:val="00A72D96"/>
    <w:rsid w:val="00A73E98"/>
    <w:rsid w:val="00A803B8"/>
    <w:rsid w:val="00A81E8E"/>
    <w:rsid w:val="00A84418"/>
    <w:rsid w:val="00A84B3F"/>
    <w:rsid w:val="00A90124"/>
    <w:rsid w:val="00A90A91"/>
    <w:rsid w:val="00A90DE7"/>
    <w:rsid w:val="00A916C1"/>
    <w:rsid w:val="00A94457"/>
    <w:rsid w:val="00A97CFA"/>
    <w:rsid w:val="00AA10D0"/>
    <w:rsid w:val="00AA70DD"/>
    <w:rsid w:val="00AB08E9"/>
    <w:rsid w:val="00AB2AB2"/>
    <w:rsid w:val="00AB3E69"/>
    <w:rsid w:val="00AB425D"/>
    <w:rsid w:val="00AB6922"/>
    <w:rsid w:val="00AB6D64"/>
    <w:rsid w:val="00AB6E54"/>
    <w:rsid w:val="00AC003F"/>
    <w:rsid w:val="00AC0073"/>
    <w:rsid w:val="00AD2598"/>
    <w:rsid w:val="00AD2F1A"/>
    <w:rsid w:val="00AD3B11"/>
    <w:rsid w:val="00AD5BE5"/>
    <w:rsid w:val="00AD693A"/>
    <w:rsid w:val="00AE0442"/>
    <w:rsid w:val="00AE0EDB"/>
    <w:rsid w:val="00AE63EA"/>
    <w:rsid w:val="00AE6ED4"/>
    <w:rsid w:val="00AF2C8B"/>
    <w:rsid w:val="00AF303F"/>
    <w:rsid w:val="00AF5A8B"/>
    <w:rsid w:val="00AF61BC"/>
    <w:rsid w:val="00B007FC"/>
    <w:rsid w:val="00B01BAD"/>
    <w:rsid w:val="00B077C3"/>
    <w:rsid w:val="00B079D1"/>
    <w:rsid w:val="00B1306E"/>
    <w:rsid w:val="00B15AFF"/>
    <w:rsid w:val="00B16394"/>
    <w:rsid w:val="00B17746"/>
    <w:rsid w:val="00B177DC"/>
    <w:rsid w:val="00B21075"/>
    <w:rsid w:val="00B22E77"/>
    <w:rsid w:val="00B23510"/>
    <w:rsid w:val="00B23F1A"/>
    <w:rsid w:val="00B2443D"/>
    <w:rsid w:val="00B30047"/>
    <w:rsid w:val="00B30B18"/>
    <w:rsid w:val="00B312D7"/>
    <w:rsid w:val="00B33FF4"/>
    <w:rsid w:val="00B35E51"/>
    <w:rsid w:val="00B36E58"/>
    <w:rsid w:val="00B41B79"/>
    <w:rsid w:val="00B432B9"/>
    <w:rsid w:val="00B43526"/>
    <w:rsid w:val="00B46943"/>
    <w:rsid w:val="00B4736A"/>
    <w:rsid w:val="00B50C9E"/>
    <w:rsid w:val="00B51811"/>
    <w:rsid w:val="00B54391"/>
    <w:rsid w:val="00B54424"/>
    <w:rsid w:val="00B55106"/>
    <w:rsid w:val="00B558FA"/>
    <w:rsid w:val="00B56CF1"/>
    <w:rsid w:val="00B57041"/>
    <w:rsid w:val="00B61B20"/>
    <w:rsid w:val="00B62AAA"/>
    <w:rsid w:val="00B62AE5"/>
    <w:rsid w:val="00B6331D"/>
    <w:rsid w:val="00B63B48"/>
    <w:rsid w:val="00B703F8"/>
    <w:rsid w:val="00B7172E"/>
    <w:rsid w:val="00B72EA3"/>
    <w:rsid w:val="00B73686"/>
    <w:rsid w:val="00B73835"/>
    <w:rsid w:val="00B75C6D"/>
    <w:rsid w:val="00B76409"/>
    <w:rsid w:val="00B7729B"/>
    <w:rsid w:val="00B77A05"/>
    <w:rsid w:val="00B77B1E"/>
    <w:rsid w:val="00B80D64"/>
    <w:rsid w:val="00B80E93"/>
    <w:rsid w:val="00B8397E"/>
    <w:rsid w:val="00B83DA9"/>
    <w:rsid w:val="00B8410D"/>
    <w:rsid w:val="00B849AE"/>
    <w:rsid w:val="00B90D7B"/>
    <w:rsid w:val="00B92475"/>
    <w:rsid w:val="00B94473"/>
    <w:rsid w:val="00B9576F"/>
    <w:rsid w:val="00B96595"/>
    <w:rsid w:val="00B971A8"/>
    <w:rsid w:val="00B97ACB"/>
    <w:rsid w:val="00BA080B"/>
    <w:rsid w:val="00BA2A0F"/>
    <w:rsid w:val="00BB02C5"/>
    <w:rsid w:val="00BB14AC"/>
    <w:rsid w:val="00BB23A6"/>
    <w:rsid w:val="00BB4364"/>
    <w:rsid w:val="00BB550B"/>
    <w:rsid w:val="00BB738C"/>
    <w:rsid w:val="00BC1B13"/>
    <w:rsid w:val="00BC269F"/>
    <w:rsid w:val="00BC4F8E"/>
    <w:rsid w:val="00BC555B"/>
    <w:rsid w:val="00BC5FDE"/>
    <w:rsid w:val="00BC7E71"/>
    <w:rsid w:val="00BD0D09"/>
    <w:rsid w:val="00BD134A"/>
    <w:rsid w:val="00BD17AB"/>
    <w:rsid w:val="00BD3206"/>
    <w:rsid w:val="00BD5322"/>
    <w:rsid w:val="00BE5D1F"/>
    <w:rsid w:val="00BE6092"/>
    <w:rsid w:val="00BF18E3"/>
    <w:rsid w:val="00BF4EC7"/>
    <w:rsid w:val="00BF54C7"/>
    <w:rsid w:val="00C03124"/>
    <w:rsid w:val="00C050EE"/>
    <w:rsid w:val="00C0613A"/>
    <w:rsid w:val="00C0687C"/>
    <w:rsid w:val="00C06CE6"/>
    <w:rsid w:val="00C121D0"/>
    <w:rsid w:val="00C1465D"/>
    <w:rsid w:val="00C1541D"/>
    <w:rsid w:val="00C2023E"/>
    <w:rsid w:val="00C20EDD"/>
    <w:rsid w:val="00C214D8"/>
    <w:rsid w:val="00C2376A"/>
    <w:rsid w:val="00C25DB9"/>
    <w:rsid w:val="00C26215"/>
    <w:rsid w:val="00C30C19"/>
    <w:rsid w:val="00C32C99"/>
    <w:rsid w:val="00C34ADE"/>
    <w:rsid w:val="00C356EE"/>
    <w:rsid w:val="00C3659D"/>
    <w:rsid w:val="00C37B50"/>
    <w:rsid w:val="00C41453"/>
    <w:rsid w:val="00C45021"/>
    <w:rsid w:val="00C46FBB"/>
    <w:rsid w:val="00C4754F"/>
    <w:rsid w:val="00C47D84"/>
    <w:rsid w:val="00C55F54"/>
    <w:rsid w:val="00C6360E"/>
    <w:rsid w:val="00C65D22"/>
    <w:rsid w:val="00C66631"/>
    <w:rsid w:val="00C67404"/>
    <w:rsid w:val="00C71BE4"/>
    <w:rsid w:val="00C720B8"/>
    <w:rsid w:val="00C72E2A"/>
    <w:rsid w:val="00C741E5"/>
    <w:rsid w:val="00C75BB9"/>
    <w:rsid w:val="00C773ED"/>
    <w:rsid w:val="00C777C5"/>
    <w:rsid w:val="00C826E3"/>
    <w:rsid w:val="00C83CF3"/>
    <w:rsid w:val="00C879AA"/>
    <w:rsid w:val="00C9183B"/>
    <w:rsid w:val="00C91971"/>
    <w:rsid w:val="00C94107"/>
    <w:rsid w:val="00C959A1"/>
    <w:rsid w:val="00C962D2"/>
    <w:rsid w:val="00CA181B"/>
    <w:rsid w:val="00CA28B0"/>
    <w:rsid w:val="00CA332B"/>
    <w:rsid w:val="00CA342E"/>
    <w:rsid w:val="00CA63E0"/>
    <w:rsid w:val="00CA704A"/>
    <w:rsid w:val="00CB2EEF"/>
    <w:rsid w:val="00CB34D1"/>
    <w:rsid w:val="00CB402D"/>
    <w:rsid w:val="00CB5921"/>
    <w:rsid w:val="00CB737F"/>
    <w:rsid w:val="00CB7511"/>
    <w:rsid w:val="00CB7820"/>
    <w:rsid w:val="00CB7844"/>
    <w:rsid w:val="00CC0267"/>
    <w:rsid w:val="00CC09B1"/>
    <w:rsid w:val="00CC0CA9"/>
    <w:rsid w:val="00CC14A2"/>
    <w:rsid w:val="00CC1E9F"/>
    <w:rsid w:val="00CC2AA3"/>
    <w:rsid w:val="00CC2FDD"/>
    <w:rsid w:val="00CC35F2"/>
    <w:rsid w:val="00CC3B60"/>
    <w:rsid w:val="00CD172E"/>
    <w:rsid w:val="00CD2593"/>
    <w:rsid w:val="00CD4BDA"/>
    <w:rsid w:val="00CD56D7"/>
    <w:rsid w:val="00CD7915"/>
    <w:rsid w:val="00CD7FC9"/>
    <w:rsid w:val="00CE17C7"/>
    <w:rsid w:val="00CE2CBC"/>
    <w:rsid w:val="00CE4F08"/>
    <w:rsid w:val="00CE72CF"/>
    <w:rsid w:val="00CF1ABC"/>
    <w:rsid w:val="00CF1C4C"/>
    <w:rsid w:val="00CF5780"/>
    <w:rsid w:val="00CF6F11"/>
    <w:rsid w:val="00CF7352"/>
    <w:rsid w:val="00D06F6D"/>
    <w:rsid w:val="00D130DE"/>
    <w:rsid w:val="00D15F18"/>
    <w:rsid w:val="00D208A0"/>
    <w:rsid w:val="00D20E38"/>
    <w:rsid w:val="00D22655"/>
    <w:rsid w:val="00D234C5"/>
    <w:rsid w:val="00D24C62"/>
    <w:rsid w:val="00D25B17"/>
    <w:rsid w:val="00D25C52"/>
    <w:rsid w:val="00D31AC7"/>
    <w:rsid w:val="00D331D5"/>
    <w:rsid w:val="00D3334B"/>
    <w:rsid w:val="00D35B31"/>
    <w:rsid w:val="00D36392"/>
    <w:rsid w:val="00D37D84"/>
    <w:rsid w:val="00D46370"/>
    <w:rsid w:val="00D50447"/>
    <w:rsid w:val="00D51BB9"/>
    <w:rsid w:val="00D5212B"/>
    <w:rsid w:val="00D5330D"/>
    <w:rsid w:val="00D54EFD"/>
    <w:rsid w:val="00D57F63"/>
    <w:rsid w:val="00D60632"/>
    <w:rsid w:val="00D62A3A"/>
    <w:rsid w:val="00D644E2"/>
    <w:rsid w:val="00D64725"/>
    <w:rsid w:val="00D74F60"/>
    <w:rsid w:val="00D75527"/>
    <w:rsid w:val="00D77AD6"/>
    <w:rsid w:val="00D80E29"/>
    <w:rsid w:val="00D81880"/>
    <w:rsid w:val="00D82829"/>
    <w:rsid w:val="00D858F2"/>
    <w:rsid w:val="00D87A6C"/>
    <w:rsid w:val="00D9087E"/>
    <w:rsid w:val="00D9114F"/>
    <w:rsid w:val="00D95A0F"/>
    <w:rsid w:val="00D9687F"/>
    <w:rsid w:val="00D968CF"/>
    <w:rsid w:val="00D96D7E"/>
    <w:rsid w:val="00DA0C56"/>
    <w:rsid w:val="00DA1971"/>
    <w:rsid w:val="00DA2918"/>
    <w:rsid w:val="00DA499B"/>
    <w:rsid w:val="00DA4FCB"/>
    <w:rsid w:val="00DA51F4"/>
    <w:rsid w:val="00DA5D87"/>
    <w:rsid w:val="00DB0003"/>
    <w:rsid w:val="00DB1B5B"/>
    <w:rsid w:val="00DB1E3C"/>
    <w:rsid w:val="00DB24E3"/>
    <w:rsid w:val="00DB2561"/>
    <w:rsid w:val="00DB60C4"/>
    <w:rsid w:val="00DB69C5"/>
    <w:rsid w:val="00DC00AE"/>
    <w:rsid w:val="00DC36CD"/>
    <w:rsid w:val="00DC4E08"/>
    <w:rsid w:val="00DC59E0"/>
    <w:rsid w:val="00DD022A"/>
    <w:rsid w:val="00DD1AC9"/>
    <w:rsid w:val="00DD406F"/>
    <w:rsid w:val="00DD7B14"/>
    <w:rsid w:val="00DE245E"/>
    <w:rsid w:val="00DE28B7"/>
    <w:rsid w:val="00DE3081"/>
    <w:rsid w:val="00DE4B45"/>
    <w:rsid w:val="00DE7AB3"/>
    <w:rsid w:val="00DF5365"/>
    <w:rsid w:val="00DF745A"/>
    <w:rsid w:val="00DF7853"/>
    <w:rsid w:val="00DF7F6F"/>
    <w:rsid w:val="00E003C4"/>
    <w:rsid w:val="00E011A4"/>
    <w:rsid w:val="00E07299"/>
    <w:rsid w:val="00E07A2B"/>
    <w:rsid w:val="00E11345"/>
    <w:rsid w:val="00E140A9"/>
    <w:rsid w:val="00E141E3"/>
    <w:rsid w:val="00E1463A"/>
    <w:rsid w:val="00E1743B"/>
    <w:rsid w:val="00E20392"/>
    <w:rsid w:val="00E21F41"/>
    <w:rsid w:val="00E234EB"/>
    <w:rsid w:val="00E2424A"/>
    <w:rsid w:val="00E25ED7"/>
    <w:rsid w:val="00E2674C"/>
    <w:rsid w:val="00E301F3"/>
    <w:rsid w:val="00E317D7"/>
    <w:rsid w:val="00E352F8"/>
    <w:rsid w:val="00E41F4A"/>
    <w:rsid w:val="00E450AA"/>
    <w:rsid w:val="00E45DB2"/>
    <w:rsid w:val="00E50613"/>
    <w:rsid w:val="00E50C44"/>
    <w:rsid w:val="00E52CAE"/>
    <w:rsid w:val="00E56162"/>
    <w:rsid w:val="00E56F15"/>
    <w:rsid w:val="00E602D9"/>
    <w:rsid w:val="00E60906"/>
    <w:rsid w:val="00E60E0C"/>
    <w:rsid w:val="00E61870"/>
    <w:rsid w:val="00E63F55"/>
    <w:rsid w:val="00E646AA"/>
    <w:rsid w:val="00E67823"/>
    <w:rsid w:val="00E706C6"/>
    <w:rsid w:val="00E70726"/>
    <w:rsid w:val="00E70F0C"/>
    <w:rsid w:val="00E71F06"/>
    <w:rsid w:val="00E73D9F"/>
    <w:rsid w:val="00E75802"/>
    <w:rsid w:val="00E75D12"/>
    <w:rsid w:val="00E75F84"/>
    <w:rsid w:val="00E76FAA"/>
    <w:rsid w:val="00E80216"/>
    <w:rsid w:val="00E802FB"/>
    <w:rsid w:val="00E825EB"/>
    <w:rsid w:val="00E83470"/>
    <w:rsid w:val="00E9639A"/>
    <w:rsid w:val="00E96419"/>
    <w:rsid w:val="00E96A42"/>
    <w:rsid w:val="00EA0942"/>
    <w:rsid w:val="00EA2A34"/>
    <w:rsid w:val="00EB1EFD"/>
    <w:rsid w:val="00EB215B"/>
    <w:rsid w:val="00EB27AE"/>
    <w:rsid w:val="00EC0823"/>
    <w:rsid w:val="00EC4BDE"/>
    <w:rsid w:val="00EC4E92"/>
    <w:rsid w:val="00EC57EB"/>
    <w:rsid w:val="00EC6329"/>
    <w:rsid w:val="00EC673B"/>
    <w:rsid w:val="00ED1EB2"/>
    <w:rsid w:val="00ED4EB8"/>
    <w:rsid w:val="00EE0D27"/>
    <w:rsid w:val="00EE1B2A"/>
    <w:rsid w:val="00EE32B0"/>
    <w:rsid w:val="00EE4A63"/>
    <w:rsid w:val="00EE5851"/>
    <w:rsid w:val="00EE6BD8"/>
    <w:rsid w:val="00EF1F17"/>
    <w:rsid w:val="00EF2188"/>
    <w:rsid w:val="00EF382C"/>
    <w:rsid w:val="00EF624A"/>
    <w:rsid w:val="00EF7AF8"/>
    <w:rsid w:val="00F02D67"/>
    <w:rsid w:val="00F04BCF"/>
    <w:rsid w:val="00F10035"/>
    <w:rsid w:val="00F10D1F"/>
    <w:rsid w:val="00F11C07"/>
    <w:rsid w:val="00F15A3F"/>
    <w:rsid w:val="00F16D7C"/>
    <w:rsid w:val="00F17677"/>
    <w:rsid w:val="00F218B8"/>
    <w:rsid w:val="00F226F3"/>
    <w:rsid w:val="00F237D4"/>
    <w:rsid w:val="00F23E47"/>
    <w:rsid w:val="00F243E3"/>
    <w:rsid w:val="00F27F7F"/>
    <w:rsid w:val="00F31BB3"/>
    <w:rsid w:val="00F326DD"/>
    <w:rsid w:val="00F336B3"/>
    <w:rsid w:val="00F377AF"/>
    <w:rsid w:val="00F37F18"/>
    <w:rsid w:val="00F429E0"/>
    <w:rsid w:val="00F442E8"/>
    <w:rsid w:val="00F45E3D"/>
    <w:rsid w:val="00F4707B"/>
    <w:rsid w:val="00F47835"/>
    <w:rsid w:val="00F50488"/>
    <w:rsid w:val="00F5242A"/>
    <w:rsid w:val="00F60644"/>
    <w:rsid w:val="00F638BB"/>
    <w:rsid w:val="00F67C3C"/>
    <w:rsid w:val="00F700E5"/>
    <w:rsid w:val="00F71B14"/>
    <w:rsid w:val="00F73596"/>
    <w:rsid w:val="00F748C0"/>
    <w:rsid w:val="00F7615D"/>
    <w:rsid w:val="00F76977"/>
    <w:rsid w:val="00F77821"/>
    <w:rsid w:val="00F7789F"/>
    <w:rsid w:val="00F802A0"/>
    <w:rsid w:val="00F802E6"/>
    <w:rsid w:val="00F80A68"/>
    <w:rsid w:val="00F86229"/>
    <w:rsid w:val="00F869FB"/>
    <w:rsid w:val="00F872E9"/>
    <w:rsid w:val="00F922BE"/>
    <w:rsid w:val="00FA0703"/>
    <w:rsid w:val="00FA0795"/>
    <w:rsid w:val="00FA0DA1"/>
    <w:rsid w:val="00FA19C1"/>
    <w:rsid w:val="00FA20BD"/>
    <w:rsid w:val="00FA4285"/>
    <w:rsid w:val="00FA4326"/>
    <w:rsid w:val="00FA44EB"/>
    <w:rsid w:val="00FA5D60"/>
    <w:rsid w:val="00FA6F58"/>
    <w:rsid w:val="00FB31F9"/>
    <w:rsid w:val="00FB33C3"/>
    <w:rsid w:val="00FB3457"/>
    <w:rsid w:val="00FB4077"/>
    <w:rsid w:val="00FB4DBE"/>
    <w:rsid w:val="00FB7AE9"/>
    <w:rsid w:val="00FC1EE7"/>
    <w:rsid w:val="00FC25EB"/>
    <w:rsid w:val="00FC4DF8"/>
    <w:rsid w:val="00FC55F3"/>
    <w:rsid w:val="00FC569C"/>
    <w:rsid w:val="00FD53D7"/>
    <w:rsid w:val="00FD60A0"/>
    <w:rsid w:val="00FD7C5C"/>
    <w:rsid w:val="00FD7CCF"/>
    <w:rsid w:val="00FE0112"/>
    <w:rsid w:val="00FE0A89"/>
    <w:rsid w:val="00FE1C10"/>
    <w:rsid w:val="00FE29FC"/>
    <w:rsid w:val="00FE2D56"/>
    <w:rsid w:val="00FE3675"/>
    <w:rsid w:val="00FE4385"/>
    <w:rsid w:val="00FF03CE"/>
    <w:rsid w:val="00FF2375"/>
    <w:rsid w:val="00FF254B"/>
    <w:rsid w:val="00FF3888"/>
    <w:rsid w:val="00FF4ED3"/>
    <w:rsid w:val="00FF6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22D4F303"/>
  <w15:chartTrackingRefBased/>
  <w15:docId w15:val="{6C58A90F-CFA9-493C-BAC3-34049877A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5727D"/>
    <w:rPr>
      <w:lang w:val="it-IT" w:eastAsia="it-IT"/>
    </w:rPr>
  </w:style>
  <w:style w:type="paragraph" w:styleId="Titolo1">
    <w:name w:val="heading 1"/>
    <w:aliases w:val="capitolo,Argomento"/>
    <w:basedOn w:val="Normale"/>
    <w:next w:val="Normale"/>
    <w:link w:val="Titolo1Carattere"/>
    <w:qFormat/>
    <w:rsid w:val="009A4D65"/>
    <w:pPr>
      <w:keepNext/>
      <w:spacing w:line="360" w:lineRule="auto"/>
      <w:outlineLvl w:val="0"/>
    </w:pPr>
    <w:rPr>
      <w:rFonts w:ascii="Arial" w:hAnsi="Arial"/>
      <w:b/>
      <w:kern w:val="28"/>
      <w:sz w:val="24"/>
    </w:rPr>
  </w:style>
  <w:style w:type="paragraph" w:styleId="Titolo2">
    <w:name w:val="heading 2"/>
    <w:basedOn w:val="Normale"/>
    <w:next w:val="Normale"/>
    <w:qFormat/>
    <w:rsid w:val="00A71ED4"/>
    <w:pPr>
      <w:keepNext/>
      <w:numPr>
        <w:ilvl w:val="1"/>
        <w:numId w:val="2"/>
      </w:numPr>
      <w:spacing w:before="240" w:after="60"/>
      <w:outlineLvl w:val="1"/>
    </w:pPr>
    <w:rPr>
      <w:rFonts w:ascii="Arial" w:hAnsi="Arial" w:cs="Arial"/>
      <w:b/>
      <w:bCs/>
      <w:i/>
      <w:iCs/>
      <w:sz w:val="28"/>
      <w:szCs w:val="28"/>
    </w:rPr>
  </w:style>
  <w:style w:type="paragraph" w:styleId="Titolo3">
    <w:name w:val="heading 3"/>
    <w:basedOn w:val="Normale"/>
    <w:next w:val="Normale"/>
    <w:qFormat/>
    <w:rsid w:val="00A71ED4"/>
    <w:pPr>
      <w:keepNext/>
      <w:numPr>
        <w:ilvl w:val="2"/>
        <w:numId w:val="2"/>
      </w:numPr>
      <w:spacing w:before="240" w:after="60"/>
      <w:outlineLvl w:val="2"/>
    </w:pPr>
    <w:rPr>
      <w:rFonts w:ascii="Arial" w:hAnsi="Arial" w:cs="Arial"/>
      <w:b/>
      <w:bCs/>
      <w:sz w:val="26"/>
      <w:szCs w:val="26"/>
    </w:rPr>
  </w:style>
  <w:style w:type="paragraph" w:styleId="Titolo4">
    <w:name w:val="heading 4"/>
    <w:basedOn w:val="Normale"/>
    <w:next w:val="Normale"/>
    <w:qFormat/>
    <w:rsid w:val="00A71ED4"/>
    <w:pPr>
      <w:keepNext/>
      <w:numPr>
        <w:ilvl w:val="3"/>
        <w:numId w:val="2"/>
      </w:numPr>
      <w:spacing w:before="240" w:after="60"/>
      <w:outlineLvl w:val="3"/>
    </w:pPr>
    <w:rPr>
      <w:b/>
      <w:bCs/>
      <w:sz w:val="28"/>
      <w:szCs w:val="28"/>
    </w:rPr>
  </w:style>
  <w:style w:type="paragraph" w:styleId="Titolo5">
    <w:name w:val="heading 5"/>
    <w:basedOn w:val="Normale"/>
    <w:next w:val="Normale"/>
    <w:qFormat/>
    <w:rsid w:val="00A71ED4"/>
    <w:pPr>
      <w:numPr>
        <w:ilvl w:val="4"/>
        <w:numId w:val="2"/>
      </w:numPr>
      <w:spacing w:before="240" w:after="60"/>
      <w:outlineLvl w:val="4"/>
    </w:pPr>
    <w:rPr>
      <w:b/>
      <w:bCs/>
      <w:i/>
      <w:iCs/>
      <w:sz w:val="26"/>
      <w:szCs w:val="26"/>
    </w:rPr>
  </w:style>
  <w:style w:type="paragraph" w:styleId="Titolo6">
    <w:name w:val="heading 6"/>
    <w:basedOn w:val="Normale"/>
    <w:next w:val="Normale"/>
    <w:qFormat/>
    <w:rsid w:val="00A71ED4"/>
    <w:pPr>
      <w:numPr>
        <w:ilvl w:val="5"/>
        <w:numId w:val="2"/>
      </w:numPr>
      <w:spacing w:before="240" w:after="60"/>
      <w:outlineLvl w:val="5"/>
    </w:pPr>
    <w:rPr>
      <w:b/>
      <w:bCs/>
      <w:sz w:val="22"/>
      <w:szCs w:val="22"/>
    </w:rPr>
  </w:style>
  <w:style w:type="paragraph" w:styleId="Titolo7">
    <w:name w:val="heading 7"/>
    <w:basedOn w:val="Normale"/>
    <w:next w:val="Normale"/>
    <w:qFormat/>
    <w:rsid w:val="00A71ED4"/>
    <w:pPr>
      <w:numPr>
        <w:ilvl w:val="6"/>
        <w:numId w:val="2"/>
      </w:numPr>
      <w:spacing w:before="240" w:after="60"/>
      <w:outlineLvl w:val="6"/>
    </w:pPr>
    <w:rPr>
      <w:sz w:val="24"/>
      <w:szCs w:val="24"/>
    </w:rPr>
  </w:style>
  <w:style w:type="paragraph" w:styleId="Titolo8">
    <w:name w:val="heading 8"/>
    <w:basedOn w:val="Normale"/>
    <w:next w:val="Normale"/>
    <w:qFormat/>
    <w:rsid w:val="00A71ED4"/>
    <w:pPr>
      <w:numPr>
        <w:ilvl w:val="7"/>
        <w:numId w:val="2"/>
      </w:numPr>
      <w:spacing w:before="240" w:after="60"/>
      <w:outlineLvl w:val="7"/>
    </w:pPr>
    <w:rPr>
      <w:i/>
      <w:iCs/>
      <w:sz w:val="24"/>
      <w:szCs w:val="24"/>
    </w:rPr>
  </w:style>
  <w:style w:type="paragraph" w:styleId="Titolo9">
    <w:name w:val="heading 9"/>
    <w:basedOn w:val="Normale"/>
    <w:next w:val="Normale"/>
    <w:qFormat/>
    <w:rsid w:val="00A71ED4"/>
    <w:pPr>
      <w:numPr>
        <w:ilvl w:val="8"/>
        <w:numId w:val="2"/>
      </w:numPr>
      <w:spacing w:before="240" w:after="60"/>
      <w:outlineLvl w:val="8"/>
    </w:pPr>
    <w:rPr>
      <w:rFonts w:ascii="Arial" w:hAnsi="Arial" w:cs="Arial"/>
      <w:sz w:val="22"/>
      <w:szCs w:val="22"/>
    </w:rPr>
  </w:style>
  <w:style w:type="character" w:default="1" w:styleId="Carpredefinitoparagrafo">
    <w:name w:val="Default Paragraph Font"/>
    <w:semiHidden/>
  </w:style>
  <w:style w:type="table" w:default="1" w:styleId="Tabellanormale">
    <w:name w:val="Normal Table"/>
    <w:semiHidden/>
    <w:tblPr>
      <w:tblInd w:w="0" w:type="dxa"/>
      <w:tblCellMar>
        <w:top w:w="0" w:type="dxa"/>
        <w:left w:w="108" w:type="dxa"/>
        <w:bottom w:w="0" w:type="dxa"/>
        <w:right w:w="108" w:type="dxa"/>
      </w:tblCellMar>
    </w:tblPr>
  </w:style>
  <w:style w:type="numbering" w:default="1" w:styleId="Nessunelenco">
    <w:name w:val="No List"/>
    <w:semiHidden/>
  </w:style>
  <w:style w:type="paragraph" w:styleId="Intestazione">
    <w:name w:val="header"/>
    <w:basedOn w:val="Normale"/>
    <w:rsid w:val="009A4D65"/>
    <w:pPr>
      <w:tabs>
        <w:tab w:val="center" w:pos="4819"/>
        <w:tab w:val="right" w:pos="9638"/>
      </w:tabs>
    </w:pPr>
  </w:style>
  <w:style w:type="paragraph" w:styleId="Pidipagina">
    <w:name w:val="footer"/>
    <w:basedOn w:val="Normale"/>
    <w:rsid w:val="009A4D65"/>
    <w:pPr>
      <w:tabs>
        <w:tab w:val="center" w:pos="4819"/>
        <w:tab w:val="right" w:pos="9638"/>
      </w:tabs>
    </w:pPr>
  </w:style>
  <w:style w:type="character" w:styleId="Numeropagina">
    <w:name w:val="page number"/>
    <w:rsid w:val="009A4D65"/>
    <w:rPr>
      <w:rFonts w:ascii="Arial" w:hAnsi="Arial" w:cs="Arial"/>
    </w:rPr>
  </w:style>
  <w:style w:type="paragraph" w:styleId="Sommario1">
    <w:name w:val="toc 1"/>
    <w:basedOn w:val="Normale"/>
    <w:next w:val="Normale"/>
    <w:autoRedefine/>
    <w:uiPriority w:val="39"/>
    <w:rsid w:val="00245A85"/>
    <w:pPr>
      <w:tabs>
        <w:tab w:val="left" w:pos="480"/>
        <w:tab w:val="right" w:leader="dot" w:pos="9628"/>
      </w:tabs>
      <w:spacing w:before="120" w:line="360" w:lineRule="auto"/>
    </w:pPr>
    <w:rPr>
      <w:rFonts w:ascii="Calibri" w:hAnsi="Calibri" w:cs="Arial"/>
      <w:noProof/>
      <w:sz w:val="24"/>
      <w:szCs w:val="24"/>
    </w:rPr>
  </w:style>
  <w:style w:type="paragraph" w:styleId="Corpotesto">
    <w:name w:val="Body Text"/>
    <w:basedOn w:val="Normale"/>
    <w:rsid w:val="009A4D65"/>
    <w:pPr>
      <w:jc w:val="both"/>
    </w:pPr>
    <w:rPr>
      <w:rFonts w:ascii="Arial" w:hAnsi="Arial"/>
      <w:sz w:val="22"/>
    </w:rPr>
  </w:style>
  <w:style w:type="paragraph" w:styleId="Corpodeltesto2">
    <w:name w:val="Body Text 2"/>
    <w:basedOn w:val="Normale"/>
    <w:link w:val="Corpodeltesto2Carattere"/>
    <w:rsid w:val="009A4D65"/>
    <w:pPr>
      <w:spacing w:before="120"/>
    </w:pPr>
    <w:rPr>
      <w:rFonts w:ascii="Arial" w:hAnsi="Arial"/>
      <w:sz w:val="22"/>
    </w:rPr>
  </w:style>
  <w:style w:type="paragraph" w:styleId="Elenco">
    <w:name w:val="List"/>
    <w:basedOn w:val="Normale"/>
    <w:rsid w:val="009A4D65"/>
    <w:pPr>
      <w:ind w:left="283" w:hanging="283"/>
    </w:pPr>
  </w:style>
  <w:style w:type="paragraph" w:styleId="Rientrocorpodeltesto">
    <w:name w:val="Body Text Indent"/>
    <w:basedOn w:val="Normale"/>
    <w:rsid w:val="009A4D65"/>
    <w:pPr>
      <w:ind w:left="1418" w:hanging="1418"/>
    </w:pPr>
  </w:style>
  <w:style w:type="paragraph" w:styleId="Titolo">
    <w:name w:val="Title"/>
    <w:basedOn w:val="Normale"/>
    <w:qFormat/>
    <w:rsid w:val="009A4D65"/>
    <w:pPr>
      <w:jc w:val="center"/>
    </w:pPr>
    <w:rPr>
      <w:rFonts w:ascii="Arial" w:hAnsi="Arial" w:cs="Arial"/>
      <w:b/>
      <w:bCs/>
      <w:sz w:val="40"/>
    </w:rPr>
  </w:style>
  <w:style w:type="character" w:styleId="Collegamentoipertestuale">
    <w:name w:val="Hyperlink"/>
    <w:uiPriority w:val="99"/>
    <w:rsid w:val="0033756E"/>
    <w:rPr>
      <w:color w:val="0000FF"/>
      <w:u w:val="single"/>
    </w:rPr>
  </w:style>
  <w:style w:type="table" w:styleId="Grigliatabella">
    <w:name w:val="Table Grid"/>
    <w:basedOn w:val="Tabellanormale"/>
    <w:rsid w:val="001D39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z1">
    <w:name w:val="WW8Num2z1"/>
    <w:rsid w:val="001A46F7"/>
    <w:rPr>
      <w:rFonts w:ascii="Courier New" w:hAnsi="Courier New"/>
    </w:rPr>
  </w:style>
  <w:style w:type="character" w:customStyle="1" w:styleId="Corpodeltesto2Carattere">
    <w:name w:val="Corpo del testo 2 Carattere"/>
    <w:link w:val="Corpodeltesto2"/>
    <w:rsid w:val="005B7530"/>
    <w:rPr>
      <w:rFonts w:ascii="Arial" w:hAnsi="Arial"/>
      <w:sz w:val="22"/>
      <w:lang w:val="it-IT" w:eastAsia="it-IT" w:bidi="ar-SA"/>
    </w:rPr>
  </w:style>
  <w:style w:type="paragraph" w:styleId="Sommario2">
    <w:name w:val="toc 2"/>
    <w:basedOn w:val="Normale"/>
    <w:next w:val="Normale"/>
    <w:autoRedefine/>
    <w:uiPriority w:val="39"/>
    <w:rsid w:val="004C05FF"/>
    <w:pPr>
      <w:tabs>
        <w:tab w:val="right" w:leader="dot" w:pos="9628"/>
      </w:tabs>
      <w:ind w:left="540"/>
    </w:pPr>
  </w:style>
  <w:style w:type="character" w:customStyle="1" w:styleId="Titolo1Carattere">
    <w:name w:val="Titolo 1 Carattere"/>
    <w:link w:val="Titolo1"/>
    <w:rsid w:val="00F922BE"/>
    <w:rPr>
      <w:rFonts w:ascii="Arial" w:hAnsi="Arial"/>
      <w:b/>
      <w:kern w:val="28"/>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985769">
      <w:bodyDiv w:val="1"/>
      <w:marLeft w:val="0"/>
      <w:marRight w:val="0"/>
      <w:marTop w:val="0"/>
      <w:marBottom w:val="0"/>
      <w:divBdr>
        <w:top w:val="none" w:sz="0" w:space="0" w:color="auto"/>
        <w:left w:val="none" w:sz="0" w:space="0" w:color="auto"/>
        <w:bottom w:val="none" w:sz="0" w:space="0" w:color="auto"/>
        <w:right w:val="none" w:sz="0" w:space="0" w:color="auto"/>
      </w:divBdr>
    </w:div>
    <w:div w:id="97917377">
      <w:bodyDiv w:val="1"/>
      <w:marLeft w:val="0"/>
      <w:marRight w:val="0"/>
      <w:marTop w:val="0"/>
      <w:marBottom w:val="0"/>
      <w:divBdr>
        <w:top w:val="none" w:sz="0" w:space="0" w:color="auto"/>
        <w:left w:val="none" w:sz="0" w:space="0" w:color="auto"/>
        <w:bottom w:val="none" w:sz="0" w:space="0" w:color="auto"/>
        <w:right w:val="none" w:sz="0" w:space="0" w:color="auto"/>
      </w:divBdr>
    </w:div>
    <w:div w:id="114761477">
      <w:bodyDiv w:val="1"/>
      <w:marLeft w:val="0"/>
      <w:marRight w:val="0"/>
      <w:marTop w:val="0"/>
      <w:marBottom w:val="0"/>
      <w:divBdr>
        <w:top w:val="none" w:sz="0" w:space="0" w:color="auto"/>
        <w:left w:val="none" w:sz="0" w:space="0" w:color="auto"/>
        <w:bottom w:val="none" w:sz="0" w:space="0" w:color="auto"/>
        <w:right w:val="none" w:sz="0" w:space="0" w:color="auto"/>
      </w:divBdr>
    </w:div>
    <w:div w:id="134687571">
      <w:bodyDiv w:val="1"/>
      <w:marLeft w:val="0"/>
      <w:marRight w:val="0"/>
      <w:marTop w:val="0"/>
      <w:marBottom w:val="0"/>
      <w:divBdr>
        <w:top w:val="none" w:sz="0" w:space="0" w:color="auto"/>
        <w:left w:val="none" w:sz="0" w:space="0" w:color="auto"/>
        <w:bottom w:val="none" w:sz="0" w:space="0" w:color="auto"/>
        <w:right w:val="none" w:sz="0" w:space="0" w:color="auto"/>
      </w:divBdr>
    </w:div>
    <w:div w:id="151915095">
      <w:bodyDiv w:val="1"/>
      <w:marLeft w:val="0"/>
      <w:marRight w:val="0"/>
      <w:marTop w:val="0"/>
      <w:marBottom w:val="0"/>
      <w:divBdr>
        <w:top w:val="none" w:sz="0" w:space="0" w:color="auto"/>
        <w:left w:val="none" w:sz="0" w:space="0" w:color="auto"/>
        <w:bottom w:val="none" w:sz="0" w:space="0" w:color="auto"/>
        <w:right w:val="none" w:sz="0" w:space="0" w:color="auto"/>
      </w:divBdr>
    </w:div>
    <w:div w:id="230506163">
      <w:bodyDiv w:val="1"/>
      <w:marLeft w:val="0"/>
      <w:marRight w:val="0"/>
      <w:marTop w:val="0"/>
      <w:marBottom w:val="0"/>
      <w:divBdr>
        <w:top w:val="none" w:sz="0" w:space="0" w:color="auto"/>
        <w:left w:val="none" w:sz="0" w:space="0" w:color="auto"/>
        <w:bottom w:val="none" w:sz="0" w:space="0" w:color="auto"/>
        <w:right w:val="none" w:sz="0" w:space="0" w:color="auto"/>
      </w:divBdr>
    </w:div>
    <w:div w:id="292641512">
      <w:bodyDiv w:val="1"/>
      <w:marLeft w:val="0"/>
      <w:marRight w:val="0"/>
      <w:marTop w:val="0"/>
      <w:marBottom w:val="0"/>
      <w:divBdr>
        <w:top w:val="none" w:sz="0" w:space="0" w:color="auto"/>
        <w:left w:val="none" w:sz="0" w:space="0" w:color="auto"/>
        <w:bottom w:val="none" w:sz="0" w:space="0" w:color="auto"/>
        <w:right w:val="none" w:sz="0" w:space="0" w:color="auto"/>
      </w:divBdr>
    </w:div>
    <w:div w:id="335883120">
      <w:bodyDiv w:val="1"/>
      <w:marLeft w:val="0"/>
      <w:marRight w:val="0"/>
      <w:marTop w:val="0"/>
      <w:marBottom w:val="0"/>
      <w:divBdr>
        <w:top w:val="none" w:sz="0" w:space="0" w:color="auto"/>
        <w:left w:val="none" w:sz="0" w:space="0" w:color="auto"/>
        <w:bottom w:val="none" w:sz="0" w:space="0" w:color="auto"/>
        <w:right w:val="none" w:sz="0" w:space="0" w:color="auto"/>
      </w:divBdr>
    </w:div>
    <w:div w:id="356392955">
      <w:bodyDiv w:val="1"/>
      <w:marLeft w:val="0"/>
      <w:marRight w:val="0"/>
      <w:marTop w:val="0"/>
      <w:marBottom w:val="0"/>
      <w:divBdr>
        <w:top w:val="none" w:sz="0" w:space="0" w:color="auto"/>
        <w:left w:val="none" w:sz="0" w:space="0" w:color="auto"/>
        <w:bottom w:val="none" w:sz="0" w:space="0" w:color="auto"/>
        <w:right w:val="none" w:sz="0" w:space="0" w:color="auto"/>
      </w:divBdr>
    </w:div>
    <w:div w:id="386875138">
      <w:bodyDiv w:val="1"/>
      <w:marLeft w:val="0"/>
      <w:marRight w:val="0"/>
      <w:marTop w:val="0"/>
      <w:marBottom w:val="0"/>
      <w:divBdr>
        <w:top w:val="none" w:sz="0" w:space="0" w:color="auto"/>
        <w:left w:val="none" w:sz="0" w:space="0" w:color="auto"/>
        <w:bottom w:val="none" w:sz="0" w:space="0" w:color="auto"/>
        <w:right w:val="none" w:sz="0" w:space="0" w:color="auto"/>
      </w:divBdr>
    </w:div>
    <w:div w:id="404422701">
      <w:bodyDiv w:val="1"/>
      <w:marLeft w:val="0"/>
      <w:marRight w:val="0"/>
      <w:marTop w:val="0"/>
      <w:marBottom w:val="0"/>
      <w:divBdr>
        <w:top w:val="none" w:sz="0" w:space="0" w:color="auto"/>
        <w:left w:val="none" w:sz="0" w:space="0" w:color="auto"/>
        <w:bottom w:val="none" w:sz="0" w:space="0" w:color="auto"/>
        <w:right w:val="none" w:sz="0" w:space="0" w:color="auto"/>
      </w:divBdr>
    </w:div>
    <w:div w:id="462584083">
      <w:bodyDiv w:val="1"/>
      <w:marLeft w:val="0"/>
      <w:marRight w:val="0"/>
      <w:marTop w:val="0"/>
      <w:marBottom w:val="0"/>
      <w:divBdr>
        <w:top w:val="none" w:sz="0" w:space="0" w:color="auto"/>
        <w:left w:val="none" w:sz="0" w:space="0" w:color="auto"/>
        <w:bottom w:val="none" w:sz="0" w:space="0" w:color="auto"/>
        <w:right w:val="none" w:sz="0" w:space="0" w:color="auto"/>
      </w:divBdr>
    </w:div>
    <w:div w:id="468087912">
      <w:bodyDiv w:val="1"/>
      <w:marLeft w:val="0"/>
      <w:marRight w:val="0"/>
      <w:marTop w:val="0"/>
      <w:marBottom w:val="0"/>
      <w:divBdr>
        <w:top w:val="none" w:sz="0" w:space="0" w:color="auto"/>
        <w:left w:val="none" w:sz="0" w:space="0" w:color="auto"/>
        <w:bottom w:val="none" w:sz="0" w:space="0" w:color="auto"/>
        <w:right w:val="none" w:sz="0" w:space="0" w:color="auto"/>
      </w:divBdr>
    </w:div>
    <w:div w:id="471948146">
      <w:bodyDiv w:val="1"/>
      <w:marLeft w:val="0"/>
      <w:marRight w:val="0"/>
      <w:marTop w:val="0"/>
      <w:marBottom w:val="0"/>
      <w:divBdr>
        <w:top w:val="none" w:sz="0" w:space="0" w:color="auto"/>
        <w:left w:val="none" w:sz="0" w:space="0" w:color="auto"/>
        <w:bottom w:val="none" w:sz="0" w:space="0" w:color="auto"/>
        <w:right w:val="none" w:sz="0" w:space="0" w:color="auto"/>
      </w:divBdr>
    </w:div>
    <w:div w:id="487064679">
      <w:bodyDiv w:val="1"/>
      <w:marLeft w:val="0"/>
      <w:marRight w:val="0"/>
      <w:marTop w:val="0"/>
      <w:marBottom w:val="0"/>
      <w:divBdr>
        <w:top w:val="none" w:sz="0" w:space="0" w:color="auto"/>
        <w:left w:val="none" w:sz="0" w:space="0" w:color="auto"/>
        <w:bottom w:val="none" w:sz="0" w:space="0" w:color="auto"/>
        <w:right w:val="none" w:sz="0" w:space="0" w:color="auto"/>
      </w:divBdr>
    </w:div>
    <w:div w:id="802041631">
      <w:bodyDiv w:val="1"/>
      <w:marLeft w:val="0"/>
      <w:marRight w:val="0"/>
      <w:marTop w:val="0"/>
      <w:marBottom w:val="0"/>
      <w:divBdr>
        <w:top w:val="none" w:sz="0" w:space="0" w:color="auto"/>
        <w:left w:val="none" w:sz="0" w:space="0" w:color="auto"/>
        <w:bottom w:val="none" w:sz="0" w:space="0" w:color="auto"/>
        <w:right w:val="none" w:sz="0" w:space="0" w:color="auto"/>
      </w:divBdr>
    </w:div>
    <w:div w:id="822895711">
      <w:bodyDiv w:val="1"/>
      <w:marLeft w:val="0"/>
      <w:marRight w:val="0"/>
      <w:marTop w:val="0"/>
      <w:marBottom w:val="0"/>
      <w:divBdr>
        <w:top w:val="none" w:sz="0" w:space="0" w:color="auto"/>
        <w:left w:val="none" w:sz="0" w:space="0" w:color="auto"/>
        <w:bottom w:val="none" w:sz="0" w:space="0" w:color="auto"/>
        <w:right w:val="none" w:sz="0" w:space="0" w:color="auto"/>
      </w:divBdr>
    </w:div>
    <w:div w:id="942617470">
      <w:bodyDiv w:val="1"/>
      <w:marLeft w:val="0"/>
      <w:marRight w:val="0"/>
      <w:marTop w:val="0"/>
      <w:marBottom w:val="0"/>
      <w:divBdr>
        <w:top w:val="none" w:sz="0" w:space="0" w:color="auto"/>
        <w:left w:val="none" w:sz="0" w:space="0" w:color="auto"/>
        <w:bottom w:val="none" w:sz="0" w:space="0" w:color="auto"/>
        <w:right w:val="none" w:sz="0" w:space="0" w:color="auto"/>
      </w:divBdr>
    </w:div>
    <w:div w:id="970207568">
      <w:bodyDiv w:val="1"/>
      <w:marLeft w:val="0"/>
      <w:marRight w:val="0"/>
      <w:marTop w:val="0"/>
      <w:marBottom w:val="0"/>
      <w:divBdr>
        <w:top w:val="none" w:sz="0" w:space="0" w:color="auto"/>
        <w:left w:val="none" w:sz="0" w:space="0" w:color="auto"/>
        <w:bottom w:val="none" w:sz="0" w:space="0" w:color="auto"/>
        <w:right w:val="none" w:sz="0" w:space="0" w:color="auto"/>
      </w:divBdr>
    </w:div>
    <w:div w:id="979387205">
      <w:bodyDiv w:val="1"/>
      <w:marLeft w:val="0"/>
      <w:marRight w:val="0"/>
      <w:marTop w:val="0"/>
      <w:marBottom w:val="0"/>
      <w:divBdr>
        <w:top w:val="none" w:sz="0" w:space="0" w:color="auto"/>
        <w:left w:val="none" w:sz="0" w:space="0" w:color="auto"/>
        <w:bottom w:val="none" w:sz="0" w:space="0" w:color="auto"/>
        <w:right w:val="none" w:sz="0" w:space="0" w:color="auto"/>
      </w:divBdr>
    </w:div>
    <w:div w:id="1166819632">
      <w:bodyDiv w:val="1"/>
      <w:marLeft w:val="0"/>
      <w:marRight w:val="0"/>
      <w:marTop w:val="0"/>
      <w:marBottom w:val="0"/>
      <w:divBdr>
        <w:top w:val="none" w:sz="0" w:space="0" w:color="auto"/>
        <w:left w:val="none" w:sz="0" w:space="0" w:color="auto"/>
        <w:bottom w:val="none" w:sz="0" w:space="0" w:color="auto"/>
        <w:right w:val="none" w:sz="0" w:space="0" w:color="auto"/>
      </w:divBdr>
    </w:div>
    <w:div w:id="1192188635">
      <w:bodyDiv w:val="1"/>
      <w:marLeft w:val="0"/>
      <w:marRight w:val="0"/>
      <w:marTop w:val="0"/>
      <w:marBottom w:val="0"/>
      <w:divBdr>
        <w:top w:val="none" w:sz="0" w:space="0" w:color="auto"/>
        <w:left w:val="none" w:sz="0" w:space="0" w:color="auto"/>
        <w:bottom w:val="none" w:sz="0" w:space="0" w:color="auto"/>
        <w:right w:val="none" w:sz="0" w:space="0" w:color="auto"/>
      </w:divBdr>
    </w:div>
    <w:div w:id="1207336581">
      <w:bodyDiv w:val="1"/>
      <w:marLeft w:val="0"/>
      <w:marRight w:val="0"/>
      <w:marTop w:val="0"/>
      <w:marBottom w:val="0"/>
      <w:divBdr>
        <w:top w:val="none" w:sz="0" w:space="0" w:color="auto"/>
        <w:left w:val="none" w:sz="0" w:space="0" w:color="auto"/>
        <w:bottom w:val="none" w:sz="0" w:space="0" w:color="auto"/>
        <w:right w:val="none" w:sz="0" w:space="0" w:color="auto"/>
      </w:divBdr>
    </w:div>
    <w:div w:id="1234320011">
      <w:bodyDiv w:val="1"/>
      <w:marLeft w:val="0"/>
      <w:marRight w:val="0"/>
      <w:marTop w:val="0"/>
      <w:marBottom w:val="0"/>
      <w:divBdr>
        <w:top w:val="none" w:sz="0" w:space="0" w:color="auto"/>
        <w:left w:val="none" w:sz="0" w:space="0" w:color="auto"/>
        <w:bottom w:val="none" w:sz="0" w:space="0" w:color="auto"/>
        <w:right w:val="none" w:sz="0" w:space="0" w:color="auto"/>
      </w:divBdr>
    </w:div>
    <w:div w:id="1249382475">
      <w:bodyDiv w:val="1"/>
      <w:marLeft w:val="0"/>
      <w:marRight w:val="0"/>
      <w:marTop w:val="0"/>
      <w:marBottom w:val="0"/>
      <w:divBdr>
        <w:top w:val="none" w:sz="0" w:space="0" w:color="auto"/>
        <w:left w:val="none" w:sz="0" w:space="0" w:color="auto"/>
        <w:bottom w:val="none" w:sz="0" w:space="0" w:color="auto"/>
        <w:right w:val="none" w:sz="0" w:space="0" w:color="auto"/>
      </w:divBdr>
    </w:div>
    <w:div w:id="1276212960">
      <w:bodyDiv w:val="1"/>
      <w:marLeft w:val="0"/>
      <w:marRight w:val="0"/>
      <w:marTop w:val="0"/>
      <w:marBottom w:val="0"/>
      <w:divBdr>
        <w:top w:val="none" w:sz="0" w:space="0" w:color="auto"/>
        <w:left w:val="none" w:sz="0" w:space="0" w:color="auto"/>
        <w:bottom w:val="none" w:sz="0" w:space="0" w:color="auto"/>
        <w:right w:val="none" w:sz="0" w:space="0" w:color="auto"/>
      </w:divBdr>
    </w:div>
    <w:div w:id="1306275506">
      <w:bodyDiv w:val="1"/>
      <w:marLeft w:val="0"/>
      <w:marRight w:val="0"/>
      <w:marTop w:val="0"/>
      <w:marBottom w:val="0"/>
      <w:divBdr>
        <w:top w:val="none" w:sz="0" w:space="0" w:color="auto"/>
        <w:left w:val="none" w:sz="0" w:space="0" w:color="auto"/>
        <w:bottom w:val="none" w:sz="0" w:space="0" w:color="auto"/>
        <w:right w:val="none" w:sz="0" w:space="0" w:color="auto"/>
      </w:divBdr>
    </w:div>
    <w:div w:id="1353191838">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23336443">
      <w:bodyDiv w:val="1"/>
      <w:marLeft w:val="0"/>
      <w:marRight w:val="0"/>
      <w:marTop w:val="0"/>
      <w:marBottom w:val="0"/>
      <w:divBdr>
        <w:top w:val="none" w:sz="0" w:space="0" w:color="auto"/>
        <w:left w:val="none" w:sz="0" w:space="0" w:color="auto"/>
        <w:bottom w:val="none" w:sz="0" w:space="0" w:color="auto"/>
        <w:right w:val="none" w:sz="0" w:space="0" w:color="auto"/>
      </w:divBdr>
    </w:div>
    <w:div w:id="1482379899">
      <w:bodyDiv w:val="1"/>
      <w:marLeft w:val="0"/>
      <w:marRight w:val="0"/>
      <w:marTop w:val="0"/>
      <w:marBottom w:val="0"/>
      <w:divBdr>
        <w:top w:val="none" w:sz="0" w:space="0" w:color="auto"/>
        <w:left w:val="none" w:sz="0" w:space="0" w:color="auto"/>
        <w:bottom w:val="none" w:sz="0" w:space="0" w:color="auto"/>
        <w:right w:val="none" w:sz="0" w:space="0" w:color="auto"/>
      </w:divBdr>
    </w:div>
    <w:div w:id="1568177427">
      <w:bodyDiv w:val="1"/>
      <w:marLeft w:val="0"/>
      <w:marRight w:val="0"/>
      <w:marTop w:val="0"/>
      <w:marBottom w:val="0"/>
      <w:divBdr>
        <w:top w:val="none" w:sz="0" w:space="0" w:color="auto"/>
        <w:left w:val="none" w:sz="0" w:space="0" w:color="auto"/>
        <w:bottom w:val="none" w:sz="0" w:space="0" w:color="auto"/>
        <w:right w:val="none" w:sz="0" w:space="0" w:color="auto"/>
      </w:divBdr>
    </w:div>
    <w:div w:id="1668827202">
      <w:bodyDiv w:val="1"/>
      <w:marLeft w:val="0"/>
      <w:marRight w:val="0"/>
      <w:marTop w:val="0"/>
      <w:marBottom w:val="0"/>
      <w:divBdr>
        <w:top w:val="none" w:sz="0" w:space="0" w:color="auto"/>
        <w:left w:val="none" w:sz="0" w:space="0" w:color="auto"/>
        <w:bottom w:val="none" w:sz="0" w:space="0" w:color="auto"/>
        <w:right w:val="none" w:sz="0" w:space="0" w:color="auto"/>
      </w:divBdr>
    </w:div>
    <w:div w:id="1793747760">
      <w:bodyDiv w:val="1"/>
      <w:marLeft w:val="0"/>
      <w:marRight w:val="0"/>
      <w:marTop w:val="0"/>
      <w:marBottom w:val="0"/>
      <w:divBdr>
        <w:top w:val="none" w:sz="0" w:space="0" w:color="auto"/>
        <w:left w:val="none" w:sz="0" w:space="0" w:color="auto"/>
        <w:bottom w:val="none" w:sz="0" w:space="0" w:color="auto"/>
        <w:right w:val="none" w:sz="0" w:space="0" w:color="auto"/>
      </w:divBdr>
    </w:div>
    <w:div w:id="1807694397">
      <w:bodyDiv w:val="1"/>
      <w:marLeft w:val="0"/>
      <w:marRight w:val="0"/>
      <w:marTop w:val="0"/>
      <w:marBottom w:val="0"/>
      <w:divBdr>
        <w:top w:val="none" w:sz="0" w:space="0" w:color="auto"/>
        <w:left w:val="none" w:sz="0" w:space="0" w:color="auto"/>
        <w:bottom w:val="none" w:sz="0" w:space="0" w:color="auto"/>
        <w:right w:val="none" w:sz="0" w:space="0" w:color="auto"/>
      </w:divBdr>
    </w:div>
    <w:div w:id="1879080800">
      <w:bodyDiv w:val="1"/>
      <w:marLeft w:val="0"/>
      <w:marRight w:val="0"/>
      <w:marTop w:val="0"/>
      <w:marBottom w:val="0"/>
      <w:divBdr>
        <w:top w:val="none" w:sz="0" w:space="0" w:color="auto"/>
        <w:left w:val="none" w:sz="0" w:space="0" w:color="auto"/>
        <w:bottom w:val="none" w:sz="0" w:space="0" w:color="auto"/>
        <w:right w:val="none" w:sz="0" w:space="0" w:color="auto"/>
      </w:divBdr>
    </w:div>
    <w:div w:id="1971745204">
      <w:bodyDiv w:val="1"/>
      <w:marLeft w:val="0"/>
      <w:marRight w:val="0"/>
      <w:marTop w:val="0"/>
      <w:marBottom w:val="0"/>
      <w:divBdr>
        <w:top w:val="none" w:sz="0" w:space="0" w:color="auto"/>
        <w:left w:val="none" w:sz="0" w:space="0" w:color="auto"/>
        <w:bottom w:val="none" w:sz="0" w:space="0" w:color="auto"/>
        <w:right w:val="none" w:sz="0" w:space="0" w:color="auto"/>
      </w:divBdr>
    </w:div>
    <w:div w:id="1990666488">
      <w:bodyDiv w:val="1"/>
      <w:marLeft w:val="0"/>
      <w:marRight w:val="0"/>
      <w:marTop w:val="0"/>
      <w:marBottom w:val="0"/>
      <w:divBdr>
        <w:top w:val="none" w:sz="0" w:space="0" w:color="auto"/>
        <w:left w:val="none" w:sz="0" w:space="0" w:color="auto"/>
        <w:bottom w:val="none" w:sz="0" w:space="0" w:color="auto"/>
        <w:right w:val="none" w:sz="0" w:space="0" w:color="auto"/>
      </w:divBdr>
    </w:div>
    <w:div w:id="2081098533">
      <w:bodyDiv w:val="1"/>
      <w:marLeft w:val="0"/>
      <w:marRight w:val="0"/>
      <w:marTop w:val="0"/>
      <w:marBottom w:val="0"/>
      <w:divBdr>
        <w:top w:val="none" w:sz="0" w:space="0" w:color="auto"/>
        <w:left w:val="none" w:sz="0" w:space="0" w:color="auto"/>
        <w:bottom w:val="none" w:sz="0" w:space="0" w:color="auto"/>
        <w:right w:val="none" w:sz="0" w:space="0" w:color="auto"/>
      </w:divBdr>
    </w:div>
    <w:div w:id="2128891412">
      <w:bodyDiv w:val="1"/>
      <w:marLeft w:val="0"/>
      <w:marRight w:val="0"/>
      <w:marTop w:val="0"/>
      <w:marBottom w:val="0"/>
      <w:divBdr>
        <w:top w:val="none" w:sz="0" w:space="0" w:color="auto"/>
        <w:left w:val="none" w:sz="0" w:space="0" w:color="auto"/>
        <w:bottom w:val="none" w:sz="0" w:space="0" w:color="auto"/>
        <w:right w:val="none" w:sz="0" w:space="0" w:color="auto"/>
      </w:divBdr>
    </w:div>
    <w:div w:id="2144346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B5C65D-66AD-4077-81A6-44DAB3BCE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2984</Words>
  <Characters>17009</Characters>
  <Application>Microsoft Office Word</Application>
  <DocSecurity>0</DocSecurity>
  <Lines>141</Lines>
  <Paragraphs>39</Paragraphs>
  <ScaleCrop>false</ScaleCrop>
  <HeadingPairs>
    <vt:vector size="2" baseType="variant">
      <vt:variant>
        <vt:lpstr>Titolo</vt:lpstr>
      </vt:variant>
      <vt:variant>
        <vt:i4>1</vt:i4>
      </vt:variant>
    </vt:vector>
  </HeadingPairs>
  <TitlesOfParts>
    <vt:vector size="1" baseType="lpstr">
      <vt:lpstr>CONTENUTO:</vt:lpstr>
    </vt:vector>
  </TitlesOfParts>
  <Company>ASI SpA</Company>
  <LinksUpToDate>false</LinksUpToDate>
  <CharactersWithSpaces>19954</CharactersWithSpaces>
  <SharedDoc>false</SharedDoc>
  <HLinks>
    <vt:vector size="96" baseType="variant">
      <vt:variant>
        <vt:i4>1769525</vt:i4>
      </vt:variant>
      <vt:variant>
        <vt:i4>92</vt:i4>
      </vt:variant>
      <vt:variant>
        <vt:i4>0</vt:i4>
      </vt:variant>
      <vt:variant>
        <vt:i4>5</vt:i4>
      </vt:variant>
      <vt:variant>
        <vt:lpwstr/>
      </vt:variant>
      <vt:variant>
        <vt:lpwstr>_Toc127364593</vt:lpwstr>
      </vt:variant>
      <vt:variant>
        <vt:i4>1769525</vt:i4>
      </vt:variant>
      <vt:variant>
        <vt:i4>86</vt:i4>
      </vt:variant>
      <vt:variant>
        <vt:i4>0</vt:i4>
      </vt:variant>
      <vt:variant>
        <vt:i4>5</vt:i4>
      </vt:variant>
      <vt:variant>
        <vt:lpwstr/>
      </vt:variant>
      <vt:variant>
        <vt:lpwstr>_Toc127364592</vt:lpwstr>
      </vt:variant>
      <vt:variant>
        <vt:i4>1769525</vt:i4>
      </vt:variant>
      <vt:variant>
        <vt:i4>80</vt:i4>
      </vt:variant>
      <vt:variant>
        <vt:i4>0</vt:i4>
      </vt:variant>
      <vt:variant>
        <vt:i4>5</vt:i4>
      </vt:variant>
      <vt:variant>
        <vt:lpwstr/>
      </vt:variant>
      <vt:variant>
        <vt:lpwstr>_Toc127364591</vt:lpwstr>
      </vt:variant>
      <vt:variant>
        <vt:i4>1769525</vt:i4>
      </vt:variant>
      <vt:variant>
        <vt:i4>74</vt:i4>
      </vt:variant>
      <vt:variant>
        <vt:i4>0</vt:i4>
      </vt:variant>
      <vt:variant>
        <vt:i4>5</vt:i4>
      </vt:variant>
      <vt:variant>
        <vt:lpwstr/>
      </vt:variant>
      <vt:variant>
        <vt:lpwstr>_Toc127364590</vt:lpwstr>
      </vt:variant>
      <vt:variant>
        <vt:i4>1703989</vt:i4>
      </vt:variant>
      <vt:variant>
        <vt:i4>68</vt:i4>
      </vt:variant>
      <vt:variant>
        <vt:i4>0</vt:i4>
      </vt:variant>
      <vt:variant>
        <vt:i4>5</vt:i4>
      </vt:variant>
      <vt:variant>
        <vt:lpwstr/>
      </vt:variant>
      <vt:variant>
        <vt:lpwstr>_Toc127364589</vt:lpwstr>
      </vt:variant>
      <vt:variant>
        <vt:i4>1703989</vt:i4>
      </vt:variant>
      <vt:variant>
        <vt:i4>62</vt:i4>
      </vt:variant>
      <vt:variant>
        <vt:i4>0</vt:i4>
      </vt:variant>
      <vt:variant>
        <vt:i4>5</vt:i4>
      </vt:variant>
      <vt:variant>
        <vt:lpwstr/>
      </vt:variant>
      <vt:variant>
        <vt:lpwstr>_Toc127364588</vt:lpwstr>
      </vt:variant>
      <vt:variant>
        <vt:i4>1703989</vt:i4>
      </vt:variant>
      <vt:variant>
        <vt:i4>56</vt:i4>
      </vt:variant>
      <vt:variant>
        <vt:i4>0</vt:i4>
      </vt:variant>
      <vt:variant>
        <vt:i4>5</vt:i4>
      </vt:variant>
      <vt:variant>
        <vt:lpwstr/>
      </vt:variant>
      <vt:variant>
        <vt:lpwstr>_Toc127364587</vt:lpwstr>
      </vt:variant>
      <vt:variant>
        <vt:i4>1703989</vt:i4>
      </vt:variant>
      <vt:variant>
        <vt:i4>50</vt:i4>
      </vt:variant>
      <vt:variant>
        <vt:i4>0</vt:i4>
      </vt:variant>
      <vt:variant>
        <vt:i4>5</vt:i4>
      </vt:variant>
      <vt:variant>
        <vt:lpwstr/>
      </vt:variant>
      <vt:variant>
        <vt:lpwstr>_Toc127364586</vt:lpwstr>
      </vt:variant>
      <vt:variant>
        <vt:i4>1703989</vt:i4>
      </vt:variant>
      <vt:variant>
        <vt:i4>44</vt:i4>
      </vt:variant>
      <vt:variant>
        <vt:i4>0</vt:i4>
      </vt:variant>
      <vt:variant>
        <vt:i4>5</vt:i4>
      </vt:variant>
      <vt:variant>
        <vt:lpwstr/>
      </vt:variant>
      <vt:variant>
        <vt:lpwstr>_Toc127364585</vt:lpwstr>
      </vt:variant>
      <vt:variant>
        <vt:i4>1703989</vt:i4>
      </vt:variant>
      <vt:variant>
        <vt:i4>38</vt:i4>
      </vt:variant>
      <vt:variant>
        <vt:i4>0</vt:i4>
      </vt:variant>
      <vt:variant>
        <vt:i4>5</vt:i4>
      </vt:variant>
      <vt:variant>
        <vt:lpwstr/>
      </vt:variant>
      <vt:variant>
        <vt:lpwstr>_Toc127364584</vt:lpwstr>
      </vt:variant>
      <vt:variant>
        <vt:i4>1703989</vt:i4>
      </vt:variant>
      <vt:variant>
        <vt:i4>32</vt:i4>
      </vt:variant>
      <vt:variant>
        <vt:i4>0</vt:i4>
      </vt:variant>
      <vt:variant>
        <vt:i4>5</vt:i4>
      </vt:variant>
      <vt:variant>
        <vt:lpwstr/>
      </vt:variant>
      <vt:variant>
        <vt:lpwstr>_Toc127364583</vt:lpwstr>
      </vt:variant>
      <vt:variant>
        <vt:i4>1703989</vt:i4>
      </vt:variant>
      <vt:variant>
        <vt:i4>26</vt:i4>
      </vt:variant>
      <vt:variant>
        <vt:i4>0</vt:i4>
      </vt:variant>
      <vt:variant>
        <vt:i4>5</vt:i4>
      </vt:variant>
      <vt:variant>
        <vt:lpwstr/>
      </vt:variant>
      <vt:variant>
        <vt:lpwstr>_Toc127364582</vt:lpwstr>
      </vt:variant>
      <vt:variant>
        <vt:i4>1703989</vt:i4>
      </vt:variant>
      <vt:variant>
        <vt:i4>20</vt:i4>
      </vt:variant>
      <vt:variant>
        <vt:i4>0</vt:i4>
      </vt:variant>
      <vt:variant>
        <vt:i4>5</vt:i4>
      </vt:variant>
      <vt:variant>
        <vt:lpwstr/>
      </vt:variant>
      <vt:variant>
        <vt:lpwstr>_Toc127364581</vt:lpwstr>
      </vt:variant>
      <vt:variant>
        <vt:i4>1703989</vt:i4>
      </vt:variant>
      <vt:variant>
        <vt:i4>14</vt:i4>
      </vt:variant>
      <vt:variant>
        <vt:i4>0</vt:i4>
      </vt:variant>
      <vt:variant>
        <vt:i4>5</vt:i4>
      </vt:variant>
      <vt:variant>
        <vt:lpwstr/>
      </vt:variant>
      <vt:variant>
        <vt:lpwstr>_Toc127364580</vt:lpwstr>
      </vt:variant>
      <vt:variant>
        <vt:i4>1376309</vt:i4>
      </vt:variant>
      <vt:variant>
        <vt:i4>8</vt:i4>
      </vt:variant>
      <vt:variant>
        <vt:i4>0</vt:i4>
      </vt:variant>
      <vt:variant>
        <vt:i4>5</vt:i4>
      </vt:variant>
      <vt:variant>
        <vt:lpwstr/>
      </vt:variant>
      <vt:variant>
        <vt:lpwstr>_Toc127364579</vt:lpwstr>
      </vt:variant>
      <vt:variant>
        <vt:i4>1376309</vt:i4>
      </vt:variant>
      <vt:variant>
        <vt:i4>2</vt:i4>
      </vt:variant>
      <vt:variant>
        <vt:i4>0</vt:i4>
      </vt:variant>
      <vt:variant>
        <vt:i4>5</vt:i4>
      </vt:variant>
      <vt:variant>
        <vt:lpwstr/>
      </vt:variant>
      <vt:variant>
        <vt:lpwstr>_Toc127364578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CONTENUTO:</dc:title>
  <dc:subject/>
  <dc:creator>mirabelloc</dc:creator>
  <cp:keywords/>
  <cp:lastModifiedBy>Luigina Boscariol</cp:lastModifiedBy>
  <cp:revision>2</cp:revision>
  <cp:lastPrinted>2021-12-14T16:15:00Z</cp:lastPrinted>
  <dcterms:created xsi:type="dcterms:W3CDTF">2023-02-23T15:54:00Z</dcterms:created>
  <dcterms:modified xsi:type="dcterms:W3CDTF">2023-02-23T15:54:00Z</dcterms:modified>
</cp:coreProperties>
</file>